
<file path=[Content_Types].xml><?xml version="1.0" encoding="utf-8"?>
<Types xmlns="http://schemas.openxmlformats.org/package/2006/content-types">
  <Default Extension="tiff" ContentType="image/tiff"/>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15B1D7E">
      <w:pPr>
        <w:pStyle w:val="6"/>
        <w:spacing w:before="480" w:after="0"/>
        <w:jc w:val="center"/>
        <w:rPr>
          <w:rFonts w:ascii="Times New Roman" w:hAnsi="Times New Roman"/>
          <w:b/>
          <w:sz w:val="26"/>
        </w:rPr>
      </w:pPr>
      <w:r>
        <w:rPr>
          <w:rFonts w:ascii="Times New Roman" w:hAnsi="Times New Roman"/>
          <w:b/>
          <w:sz w:val="26"/>
        </w:rPr>
        <w:t>EBAU Practice Examination (Euskadi)</w:t>
      </w:r>
    </w:p>
    <w:p w14:paraId="0C364F92">
      <w:pPr>
        <w:widowControl w:val="0"/>
        <w:suppressAutoHyphens/>
        <w:autoSpaceDE w:val="0"/>
        <w:autoSpaceDN w:val="0"/>
        <w:adjustRightInd w:val="0"/>
        <w:spacing w:before="480" w:after="0" w:line="240" w:lineRule="auto"/>
        <w:ind w:right="113"/>
        <w:jc w:val="center"/>
        <w:textAlignment w:val="center"/>
        <w:rPr>
          <w:rFonts w:ascii="Times New Roman" w:hAnsi="Times New Roman" w:eastAsia="Times" w:cs="Times New Roman"/>
          <w:b/>
          <w:bCs/>
          <w:caps/>
          <w:sz w:val="24"/>
          <w:szCs w:val="24"/>
          <w:lang w:val="en-GB" w:bidi="ar-SA"/>
        </w:rPr>
      </w:pPr>
      <w:r>
        <w:rPr>
          <w:rFonts w:ascii="Times New Roman" w:hAnsi="Times New Roman" w:eastAsia="Times" w:cs="Times New Roman"/>
          <w:b/>
          <w:bCs/>
          <w:caps/>
          <w:sz w:val="24"/>
          <w:szCs w:val="24"/>
          <w:highlight w:val="darkCyan"/>
          <w:lang w:val="en-GB" w:bidi="ar-SA"/>
        </w:rPr>
        <w:t>Stop Trying to Change</w:t>
      </w:r>
      <w:r>
        <w:rPr>
          <w:rFonts w:ascii="Times New Roman" w:hAnsi="Times New Roman" w:eastAsia="Times" w:cs="Times New Roman"/>
          <w:b/>
          <w:bCs/>
          <w:caps/>
          <w:sz w:val="24"/>
          <w:szCs w:val="24"/>
          <w:lang w:val="en-GB" w:bidi="ar-SA"/>
        </w:rPr>
        <w:t xml:space="preserve"> </w:t>
      </w:r>
    </w:p>
    <w:p w14:paraId="26D58082">
      <w:pPr>
        <w:pStyle w:val="21"/>
        <w:spacing w:before="120" w:after="0" w:line="240" w:lineRule="auto"/>
        <w:jc w:val="both"/>
        <w:rPr>
          <w:color w:val="000000"/>
          <w:sz w:val="22"/>
          <w:szCs w:val="22"/>
          <w:lang w:val="en-GB"/>
        </w:rPr>
      </w:pPr>
      <w:r>
        <w:rPr>
          <w:color w:val="000000"/>
          <w:sz w:val="22"/>
          <w:szCs w:val="22"/>
          <w:lang w:val="en-GB"/>
        </w:rPr>
        <w:t>In an effort to gain better control of our lives, lots of us make declarations of good intentions – promises to ourselves that we are going to do and be better in the future: “I’m going to make major changes.” And there are many self-help books that claim to show the way – books that tell you to tidy your room, to take up yoga or meditation (or both), to look for a new hobby or seek out new experiences. There are books that suggest you be more assertive or less assertive, that you start talking to strangers on the bus, etc.</w:t>
      </w:r>
    </w:p>
    <w:p w14:paraId="568A5A4D">
      <w:pPr>
        <w:pStyle w:val="21"/>
        <w:spacing w:before="60" w:after="0" w:line="240" w:lineRule="auto"/>
        <w:jc w:val="both"/>
        <w:rPr>
          <w:color w:val="000000"/>
          <w:sz w:val="22"/>
          <w:szCs w:val="22"/>
          <w:lang w:val="en-GB"/>
        </w:rPr>
      </w:pPr>
      <w:r>
        <w:rPr>
          <w:color w:val="000000"/>
          <w:sz w:val="22"/>
          <w:szCs w:val="22"/>
          <w:lang w:val="en-GB"/>
        </w:rPr>
        <w:t xml:space="preserve">But I can’t help thinking that if one of these books was genuinely effective, we wouldn’t need all the others – we could simply follow the instructions. Unfortunately, despite what the books suggest, it’s not easy to make major changes. It takes time to develop new habits, and in the meantime there’s the ever present danger of falling back into your old ways. As the famous American author Mark Twain said, “Giving up smoking is easy; I’ve done it hundreds of times.” The biggest obstacle of all, it seems, is … ourselves. The French novelist Marcel Proust once said that it’s not about travelling to new places, but about looking with new eyes. And of course, we can’t change our eyes – or the brain behind our eyes. The truth is that you can never stop being you. Perhaps the wisest sentence I ever heard is, “Wherever you go, there you are.” </w:t>
      </w:r>
    </w:p>
    <w:p w14:paraId="12583813">
      <w:pPr>
        <w:pStyle w:val="21"/>
        <w:spacing w:before="60" w:after="0" w:line="240" w:lineRule="auto"/>
        <w:jc w:val="both"/>
        <w:rPr>
          <w:color w:val="000000"/>
          <w:sz w:val="22"/>
          <w:szCs w:val="22"/>
          <w:lang w:val="en-GB"/>
        </w:rPr>
      </w:pPr>
      <w:r>
        <w:rPr>
          <w:color w:val="000000"/>
          <w:sz w:val="22"/>
          <w:szCs w:val="22"/>
          <w:lang w:val="en-GB"/>
        </w:rPr>
        <w:t xml:space="preserve">So, instead of trying to change ourselves, we should try to know ourselves. When you know yourself well, you realise that there are situations and places that are suitable for you, and those that aren’t. Just as different species of flowers need different conditions, so there are circumstances and conditions that will be especially good for you. Rather than trying to change yourself, change your circumstances. Put yourself in situations where the conditions suit you – discover what you are good at and when and where you prosper and flourish. </w:t>
      </w:r>
    </w:p>
    <w:p w14:paraId="1C6D710F">
      <w:pPr>
        <w:tabs>
          <w:tab w:val="left" w:pos="426"/>
        </w:tabs>
        <w:spacing w:before="480" w:after="0" w:line="240" w:lineRule="auto"/>
        <w:ind w:left="425" w:hanging="425"/>
        <w:rPr>
          <w:rFonts w:ascii="Times New Roman" w:hAnsi="Times New Roman" w:cs="Times New Roman"/>
        </w:rPr>
      </w:pPr>
      <w:r>
        <w:rPr>
          <w:rFonts w:ascii="Times New Roman" w:hAnsi="Times New Roman" w:cs="Times New Roman"/>
          <w:b/>
          <w:bCs/>
        </w:rPr>
        <w:t>I.-</w:t>
      </w:r>
      <w:r>
        <w:rPr>
          <w:rFonts w:ascii="Times New Roman" w:hAnsi="Times New Roman" w:cs="Times New Roman"/>
          <w:b/>
          <w:bCs/>
        </w:rPr>
        <w:tab/>
      </w:r>
      <w:r>
        <w:rPr>
          <w:rFonts w:ascii="Times New Roman" w:hAnsi="Times New Roman" w:cs="Times New Roman"/>
          <w:bCs/>
        </w:rPr>
        <w:t>Answer 4 out of the following 6</w:t>
      </w:r>
      <w:r>
        <w:rPr>
          <w:rFonts w:ascii="Times New Roman" w:hAnsi="Times New Roman" w:cs="Times New Roman"/>
        </w:rPr>
        <w:t xml:space="preserve"> questions according to information given in the text. </w:t>
      </w:r>
      <w:r>
        <w:rPr>
          <w:rFonts w:ascii="Times New Roman" w:hAnsi="Times New Roman" w:cs="Times New Roman"/>
          <w:b/>
          <w:bCs/>
        </w:rPr>
        <w:t>WRITE COMPLETE SENTENCES USING YOUR OWN WORDS WHENEVER POSSIBLE. DO NOT COPY FROM THE TEXT.</w:t>
      </w:r>
      <w:r>
        <w:rPr>
          <w:rFonts w:ascii="Times New Roman" w:hAnsi="Times New Roman" w:cs="Times New Roman"/>
        </w:rPr>
        <w:t xml:space="preserve"> (Choose 4 out of the 6 questions.) </w:t>
      </w:r>
      <w:r>
        <w:rPr>
          <w:rFonts w:ascii="Times New Roman" w:hAnsi="Times New Roman" w:cs="Times New Roman"/>
        </w:rPr>
        <w:br w:type="textWrapping"/>
      </w:r>
      <w:r>
        <w:rPr>
          <w:rFonts w:ascii="Times New Roman" w:hAnsi="Times New Roman" w:cs="Times New Roman"/>
        </w:rPr>
        <w:t>(4 marks)</w:t>
      </w:r>
    </w:p>
    <w:p w14:paraId="5C1E7CA6">
      <w:pPr>
        <w:widowControl w:val="0"/>
        <w:tabs>
          <w:tab w:val="left" w:pos="426"/>
        </w:tabs>
        <w:suppressAutoHyphens/>
        <w:autoSpaceDE w:val="0"/>
        <w:autoSpaceDN w:val="0"/>
        <w:adjustRightInd w:val="0"/>
        <w:spacing w:before="120" w:after="0" w:line="240" w:lineRule="auto"/>
        <w:ind w:left="726" w:hanging="726"/>
        <w:textAlignment w:val="baseline"/>
        <w:rPr>
          <w:rFonts w:ascii="Times New Roman" w:hAnsi="Times New Roman" w:cs="Times New Roman"/>
        </w:rPr>
      </w:pPr>
      <w:r>
        <w:rPr>
          <w:rFonts w:ascii="Times New Roman" w:hAnsi="Times New Roman" w:cs="Times New Roman"/>
        </w:rPr>
        <w:tab/>
      </w:r>
      <w:r>
        <w:rPr>
          <w:rFonts w:ascii="Times New Roman" w:hAnsi="Times New Roman" w:cs="Times New Roman"/>
        </w:rPr>
        <w:t>1.</w:t>
      </w:r>
      <w:r>
        <w:rPr>
          <w:rFonts w:ascii="Times New Roman" w:hAnsi="Times New Roman" w:cs="Times New Roman"/>
        </w:rPr>
        <w:tab/>
      </w:r>
      <w:r>
        <w:rPr>
          <w:rFonts w:ascii="Times New Roman" w:hAnsi="Times New Roman" w:cs="Times New Roman"/>
        </w:rPr>
        <w:t xml:space="preserve">Why </w:t>
      </w:r>
      <w:r>
        <w:rPr>
          <w:rFonts w:ascii="Times New Roman" w:hAnsi="Times New Roman" w:cs="Times New Roman"/>
          <w:highlight w:val="magenta"/>
        </w:rPr>
        <w:t>doesn’t</w:t>
      </w:r>
      <w:r>
        <w:rPr>
          <w:rFonts w:ascii="Times New Roman" w:hAnsi="Times New Roman" w:cs="Times New Roman"/>
        </w:rPr>
        <w:t xml:space="preserve"> the writer think self-help books are effective?</w:t>
      </w:r>
    </w:p>
    <w:p w14:paraId="157877B7">
      <w:pPr>
        <w:widowControl w:val="0"/>
        <w:tabs>
          <w:tab w:val="left" w:pos="426"/>
        </w:tabs>
        <w:suppressAutoHyphens/>
        <w:autoSpaceDE w:val="0"/>
        <w:autoSpaceDN w:val="0"/>
        <w:adjustRightInd w:val="0"/>
        <w:spacing w:before="120" w:after="0" w:line="240" w:lineRule="auto"/>
        <w:ind w:left="726" w:hanging="726"/>
        <w:textAlignment w:val="baseline"/>
        <w:rPr>
          <w:rFonts w:ascii="Times New Roman" w:hAnsi="Times New Roman" w:cs="Times New Roman"/>
          <w:b/>
          <w:bCs/>
          <w:sz w:val="28"/>
          <w:szCs w:val="28"/>
        </w:rPr>
      </w:pPr>
      <w:r>
        <w:rPr>
          <w:rFonts w:ascii="Times New Roman" w:hAnsi="Times New Roman" w:cs="Times New Roman"/>
        </w:rPr>
        <w:br w:type="textWrapping"/>
      </w:r>
      <w:r>
        <w:rPr>
          <w:rFonts w:hint="default" w:ascii="Times New Roman" w:hAnsi="Times New Roman" w:cs="Times New Roman"/>
          <w:b/>
          <w:bCs/>
          <w:sz w:val="28"/>
          <w:szCs w:val="28"/>
          <w:highlight w:val="green"/>
          <w:lang w:val="es-ES"/>
        </w:rPr>
        <w:t>The writer doesn’t think self-help books are effective / The writer thinks self-help books are ineffective</w:t>
      </w:r>
      <w:r>
        <w:rPr>
          <w:rFonts w:hint="default" w:ascii="Times New Roman" w:hAnsi="Times New Roman" w:cs="Times New Roman"/>
          <w:b/>
          <w:bCs/>
          <w:sz w:val="28"/>
          <w:szCs w:val="28"/>
          <w:lang w:val="es-ES"/>
        </w:rPr>
        <w:t xml:space="preserve"> as / since</w:t>
      </w:r>
      <w:r>
        <w:rPr>
          <w:rFonts w:ascii="Times New Roman" w:hAnsi="Times New Roman" w:cs="Times New Roman"/>
          <w:b/>
          <w:bCs/>
          <w:sz w:val="28"/>
          <w:szCs w:val="28"/>
        </w:rPr>
        <w:t xml:space="preserve"> if they really </w:t>
      </w:r>
      <w:r>
        <w:rPr>
          <w:rFonts w:ascii="Times New Roman" w:hAnsi="Times New Roman" w:cs="Times New Roman"/>
          <w:b/>
          <w:bCs/>
          <w:sz w:val="28"/>
          <w:szCs w:val="28"/>
          <w:highlight w:val="magenta"/>
        </w:rPr>
        <w:t xml:space="preserve">were </w:t>
      </w:r>
      <w:r>
        <w:rPr>
          <w:rFonts w:ascii="Times New Roman" w:hAnsi="Times New Roman" w:cs="Times New Roman"/>
          <w:b/>
          <w:bCs/>
          <w:sz w:val="28"/>
          <w:szCs w:val="28"/>
        </w:rPr>
        <w:t xml:space="preserve">effective, there </w:t>
      </w:r>
      <w:r>
        <w:rPr>
          <w:rFonts w:ascii="Times New Roman" w:hAnsi="Times New Roman" w:cs="Times New Roman"/>
          <w:b/>
          <w:bCs/>
          <w:sz w:val="28"/>
          <w:szCs w:val="28"/>
          <w:highlight w:val="magenta"/>
        </w:rPr>
        <w:t>would not be</w:t>
      </w:r>
      <w:r>
        <w:rPr>
          <w:rFonts w:ascii="Times New Roman" w:hAnsi="Times New Roman" w:cs="Times New Roman"/>
          <w:b/>
          <w:bCs/>
          <w:sz w:val="28"/>
          <w:szCs w:val="28"/>
        </w:rPr>
        <w:t xml:space="preserve"> a need for so many.</w:t>
      </w:r>
    </w:p>
    <w:p w14:paraId="476CEE76">
      <w:pPr>
        <w:widowControl w:val="0"/>
        <w:tabs>
          <w:tab w:val="left" w:pos="426"/>
        </w:tabs>
        <w:suppressAutoHyphens/>
        <w:autoSpaceDE w:val="0"/>
        <w:autoSpaceDN w:val="0"/>
        <w:adjustRightInd w:val="0"/>
        <w:spacing w:before="120" w:after="0" w:line="240" w:lineRule="auto"/>
        <w:ind w:left="726" w:hanging="726"/>
        <w:jc w:val="center"/>
        <w:textAlignment w:val="baseline"/>
        <w:rPr>
          <w:rFonts w:hint="default" w:ascii="Times New Roman" w:hAnsi="Times New Roman" w:cs="Times New Roman"/>
          <w:b w:val="0"/>
          <w:bCs w:val="0"/>
          <w:i/>
          <w:iCs/>
          <w:sz w:val="24"/>
          <w:szCs w:val="24"/>
          <w:lang w:val="es-ES"/>
        </w:rPr>
      </w:pPr>
    </w:p>
    <w:p w14:paraId="0805521A">
      <w:pPr>
        <w:widowControl w:val="0"/>
        <w:tabs>
          <w:tab w:val="left" w:pos="426"/>
        </w:tabs>
        <w:suppressAutoHyphens/>
        <w:autoSpaceDE w:val="0"/>
        <w:autoSpaceDN w:val="0"/>
        <w:adjustRightInd w:val="0"/>
        <w:spacing w:before="120" w:after="0" w:line="240" w:lineRule="auto"/>
        <w:ind w:left="726" w:hanging="726"/>
        <w:jc w:val="center"/>
        <w:textAlignment w:val="baseline"/>
        <w:rPr>
          <w:rFonts w:hint="default" w:ascii="Times New Roman" w:hAnsi="Times New Roman" w:cs="Times New Roman"/>
          <w:b w:val="0"/>
          <w:bCs w:val="0"/>
          <w:i/>
          <w:iCs/>
          <w:sz w:val="24"/>
          <w:szCs w:val="24"/>
          <w:lang w:val="es-ES"/>
        </w:rPr>
      </w:pPr>
      <w:r>
        <w:rPr>
          <w:rFonts w:hint="default" w:ascii="Times New Roman" w:hAnsi="Times New Roman" w:cs="Times New Roman"/>
          <w:b w:val="0"/>
          <w:bCs w:val="0"/>
          <w:i/>
          <w:iCs/>
          <w:sz w:val="24"/>
          <w:szCs w:val="24"/>
          <w:lang w:val="es-ES"/>
        </w:rPr>
        <w:t>present - will</w:t>
      </w:r>
    </w:p>
    <w:p w14:paraId="113B4752">
      <w:pPr>
        <w:widowControl w:val="0"/>
        <w:tabs>
          <w:tab w:val="left" w:pos="426"/>
        </w:tabs>
        <w:suppressAutoHyphens/>
        <w:autoSpaceDE w:val="0"/>
        <w:autoSpaceDN w:val="0"/>
        <w:adjustRightInd w:val="0"/>
        <w:spacing w:before="120" w:after="0" w:line="240" w:lineRule="auto"/>
        <w:ind w:left="726" w:hanging="726"/>
        <w:jc w:val="center"/>
        <w:textAlignment w:val="baseline"/>
        <w:rPr>
          <w:rFonts w:hint="default" w:ascii="Times New Roman" w:hAnsi="Times New Roman" w:cs="Times New Roman"/>
          <w:b w:val="0"/>
          <w:bCs w:val="0"/>
          <w:i/>
          <w:iCs/>
          <w:sz w:val="24"/>
          <w:szCs w:val="24"/>
          <w:lang w:val="es-ES"/>
        </w:rPr>
      </w:pPr>
      <w:r>
        <w:rPr>
          <w:rFonts w:hint="default" w:ascii="Times New Roman" w:hAnsi="Times New Roman" w:cs="Times New Roman"/>
          <w:b w:val="0"/>
          <w:bCs w:val="0"/>
          <w:i/>
          <w:iCs/>
          <w:sz w:val="24"/>
          <w:szCs w:val="24"/>
          <w:lang w:val="es-ES"/>
        </w:rPr>
        <w:t>past - would</w:t>
      </w:r>
    </w:p>
    <w:p w14:paraId="2D54378A">
      <w:pPr>
        <w:widowControl w:val="0"/>
        <w:tabs>
          <w:tab w:val="left" w:pos="426"/>
        </w:tabs>
        <w:suppressAutoHyphens/>
        <w:autoSpaceDE w:val="0"/>
        <w:autoSpaceDN w:val="0"/>
        <w:adjustRightInd w:val="0"/>
        <w:spacing w:before="120" w:after="0" w:line="240" w:lineRule="auto"/>
        <w:ind w:left="726" w:hanging="726"/>
        <w:textAlignment w:val="baseline"/>
        <w:rPr>
          <w:rFonts w:ascii="Times New Roman" w:hAnsi="Times New Roman" w:cs="Times New Roman"/>
          <w:b/>
          <w:bCs/>
          <w:sz w:val="28"/>
          <w:szCs w:val="28"/>
        </w:rPr>
      </w:pPr>
    </w:p>
    <w:p w14:paraId="291FEA5A">
      <w:pPr>
        <w:widowControl w:val="0"/>
        <w:numPr>
          <w:ilvl w:val="0"/>
          <w:numId w:val="1"/>
        </w:numPr>
        <w:tabs>
          <w:tab w:val="left" w:pos="426"/>
        </w:tabs>
        <w:suppressAutoHyphens/>
        <w:autoSpaceDE w:val="0"/>
        <w:autoSpaceDN w:val="0"/>
        <w:adjustRightInd w:val="0"/>
        <w:spacing w:before="120" w:after="0" w:line="240" w:lineRule="auto"/>
        <w:ind w:left="426" w:leftChars="0" w:firstLine="0" w:firstLineChars="0"/>
        <w:textAlignment w:val="baseline"/>
        <w:rPr>
          <w:rFonts w:ascii="Times New Roman" w:hAnsi="Times New Roman" w:cs="Times New Roman"/>
        </w:rPr>
      </w:pPr>
      <w:r>
        <w:rPr>
          <w:rFonts w:ascii="Times New Roman" w:hAnsi="Times New Roman" w:cs="Times New Roman"/>
        </w:rPr>
        <w:t xml:space="preserve">What </w:t>
      </w:r>
      <w:r>
        <w:rPr>
          <w:rFonts w:ascii="Times New Roman" w:hAnsi="Times New Roman" w:cs="Times New Roman"/>
          <w:highlight w:val="magenta"/>
        </w:rPr>
        <w:t xml:space="preserve">makes </w:t>
      </w:r>
      <w:r>
        <w:rPr>
          <w:rFonts w:ascii="Times New Roman" w:hAnsi="Times New Roman" w:cs="Times New Roman"/>
        </w:rPr>
        <w:t>it difficult to make major changes?</w:t>
      </w:r>
    </w:p>
    <w:p w14:paraId="0945338D">
      <w:pPr>
        <w:widowControl w:val="0"/>
        <w:numPr>
          <w:numId w:val="0"/>
        </w:numPr>
        <w:tabs>
          <w:tab w:val="left" w:pos="426"/>
        </w:tabs>
        <w:suppressAutoHyphens/>
        <w:autoSpaceDE w:val="0"/>
        <w:autoSpaceDN w:val="0"/>
        <w:adjustRightInd w:val="0"/>
        <w:spacing w:before="120" w:after="0" w:line="240" w:lineRule="auto"/>
        <w:ind w:left="426" w:leftChars="0"/>
        <w:textAlignment w:val="baseline"/>
        <w:rPr>
          <w:rFonts w:ascii="Times New Roman" w:hAnsi="Times New Roman" w:cs="Times New Roman"/>
          <w:b/>
          <w:bCs/>
          <w:sz w:val="28"/>
          <w:szCs w:val="28"/>
        </w:rPr>
      </w:pPr>
      <w:r>
        <w:rPr>
          <w:rFonts w:ascii="Times New Roman" w:hAnsi="Times New Roman" w:cs="Times New Roman"/>
        </w:rPr>
        <w:br w:type="textWrapping"/>
      </w:r>
      <w:r>
        <w:rPr>
          <w:rFonts w:hint="default" w:ascii="Times New Roman" w:hAnsi="Times New Roman" w:cs="Times New Roman"/>
          <w:b/>
          <w:bCs/>
          <w:sz w:val="28"/>
          <w:szCs w:val="28"/>
          <w:highlight w:val="green"/>
          <w:lang w:val="es-ES"/>
        </w:rPr>
        <w:t>What makes it difficult to make major changes</w:t>
      </w:r>
      <w:r>
        <w:rPr>
          <w:rFonts w:hint="default" w:ascii="Times New Roman" w:hAnsi="Times New Roman" w:cs="Times New Roman"/>
          <w:b/>
          <w:bCs/>
          <w:sz w:val="28"/>
          <w:szCs w:val="28"/>
          <w:lang w:val="es-ES"/>
        </w:rPr>
        <w:t xml:space="preserve"> </w:t>
      </w:r>
      <w:r>
        <w:rPr>
          <w:rFonts w:hint="default" w:ascii="Times New Roman" w:hAnsi="Times New Roman" w:cs="Times New Roman"/>
          <w:b/>
          <w:bCs/>
          <w:sz w:val="28"/>
          <w:szCs w:val="28"/>
          <w:highlight w:val="magenta"/>
          <w:lang w:val="es-ES"/>
        </w:rPr>
        <w:t>is</w:t>
      </w:r>
      <w:r>
        <w:rPr>
          <w:rFonts w:hint="default" w:ascii="Times New Roman" w:hAnsi="Times New Roman" w:cs="Times New Roman"/>
          <w:b/>
          <w:bCs/>
          <w:sz w:val="28"/>
          <w:szCs w:val="28"/>
          <w:lang w:val="es-ES"/>
        </w:rPr>
        <w:t xml:space="preserve"> that ol</w:t>
      </w:r>
      <w:r>
        <w:rPr>
          <w:rFonts w:ascii="Times New Roman" w:hAnsi="Times New Roman" w:cs="Times New Roman"/>
          <w:b/>
          <w:bCs/>
          <w:sz w:val="28"/>
          <w:szCs w:val="28"/>
        </w:rPr>
        <w:t xml:space="preserve">d habits are hard to break and </w:t>
      </w:r>
      <w:r>
        <w:rPr>
          <w:rFonts w:hint="default" w:ascii="Times New Roman" w:hAnsi="Times New Roman" w:cs="Times New Roman"/>
          <w:b/>
          <w:bCs/>
          <w:sz w:val="28"/>
          <w:szCs w:val="28"/>
          <w:lang w:val="es-ES"/>
        </w:rPr>
        <w:t xml:space="preserve">it is </w:t>
      </w:r>
      <w:r>
        <w:rPr>
          <w:rFonts w:ascii="Times New Roman" w:hAnsi="Times New Roman" w:cs="Times New Roman"/>
          <w:b/>
          <w:bCs/>
          <w:sz w:val="28"/>
          <w:szCs w:val="28"/>
        </w:rPr>
        <w:t>easy to fall back into them as well.</w:t>
      </w:r>
    </w:p>
    <w:p w14:paraId="2E7D640F">
      <w:pPr>
        <w:widowControl w:val="0"/>
        <w:numPr>
          <w:numId w:val="0"/>
        </w:numPr>
        <w:tabs>
          <w:tab w:val="left" w:pos="426"/>
        </w:tabs>
        <w:suppressAutoHyphens/>
        <w:autoSpaceDE w:val="0"/>
        <w:autoSpaceDN w:val="0"/>
        <w:adjustRightInd w:val="0"/>
        <w:spacing w:before="120" w:after="0" w:line="240" w:lineRule="auto"/>
        <w:ind w:left="426" w:leftChars="0"/>
        <w:textAlignment w:val="baseline"/>
        <w:rPr>
          <w:rFonts w:ascii="Times New Roman" w:hAnsi="Times New Roman" w:cs="Times New Roman"/>
          <w:b/>
          <w:bCs/>
          <w:sz w:val="28"/>
          <w:szCs w:val="28"/>
        </w:rPr>
      </w:pPr>
    </w:p>
    <w:p w14:paraId="1166D89E">
      <w:pPr>
        <w:widowControl w:val="0"/>
        <w:numPr>
          <w:numId w:val="0"/>
        </w:numPr>
        <w:tabs>
          <w:tab w:val="left" w:pos="426"/>
        </w:tabs>
        <w:suppressAutoHyphens/>
        <w:autoSpaceDE w:val="0"/>
        <w:autoSpaceDN w:val="0"/>
        <w:adjustRightInd w:val="0"/>
        <w:spacing w:before="120" w:after="0" w:line="240" w:lineRule="auto"/>
        <w:ind w:left="426" w:leftChars="0"/>
        <w:textAlignment w:val="baseline"/>
        <w:rPr>
          <w:rFonts w:ascii="Times New Roman" w:hAnsi="Times New Roman" w:cs="Times New Roman"/>
          <w:b/>
          <w:bCs/>
          <w:sz w:val="28"/>
          <w:szCs w:val="28"/>
        </w:rPr>
      </w:pPr>
    </w:p>
    <w:p w14:paraId="16E56F5F">
      <w:pPr>
        <w:widowControl w:val="0"/>
        <w:numPr>
          <w:ilvl w:val="0"/>
          <w:numId w:val="1"/>
        </w:numPr>
        <w:tabs>
          <w:tab w:val="left" w:pos="426"/>
        </w:tabs>
        <w:suppressAutoHyphens/>
        <w:autoSpaceDE w:val="0"/>
        <w:autoSpaceDN w:val="0"/>
        <w:adjustRightInd w:val="0"/>
        <w:spacing w:before="120" w:after="0" w:line="240" w:lineRule="auto"/>
        <w:ind w:left="426" w:leftChars="0" w:firstLine="0" w:firstLineChars="0"/>
        <w:textAlignment w:val="baseline"/>
        <w:rPr>
          <w:rFonts w:ascii="Times New Roman" w:hAnsi="Times New Roman" w:cs="Times New Roman"/>
        </w:rPr>
      </w:pPr>
      <w:r>
        <w:rPr>
          <w:rFonts w:ascii="Times New Roman" w:hAnsi="Times New Roman" w:cs="Times New Roman"/>
        </w:rPr>
        <w:t xml:space="preserve">What </w:t>
      </w:r>
      <w:r>
        <w:rPr>
          <w:rFonts w:ascii="Times New Roman" w:hAnsi="Times New Roman" w:cs="Times New Roman"/>
          <w:highlight w:val="magenta"/>
        </w:rPr>
        <w:t xml:space="preserve">did </w:t>
      </w:r>
      <w:r>
        <w:rPr>
          <w:rFonts w:ascii="Times New Roman" w:hAnsi="Times New Roman" w:cs="Times New Roman"/>
        </w:rPr>
        <w:t>Mark Twain mean by his quote?</w:t>
      </w:r>
    </w:p>
    <w:p w14:paraId="6D4A4E2B">
      <w:pPr>
        <w:widowControl w:val="0"/>
        <w:numPr>
          <w:numId w:val="0"/>
        </w:numPr>
        <w:tabs>
          <w:tab w:val="left" w:pos="426"/>
        </w:tabs>
        <w:suppressAutoHyphens/>
        <w:autoSpaceDE w:val="0"/>
        <w:autoSpaceDN w:val="0"/>
        <w:adjustRightInd w:val="0"/>
        <w:spacing w:before="120" w:after="0" w:line="240" w:lineRule="auto"/>
        <w:ind w:left="426" w:leftChars="0"/>
        <w:textAlignment w:val="baseline"/>
        <w:rPr>
          <w:rFonts w:ascii="Times New Roman" w:hAnsi="Times New Roman" w:cs="Times New Roman"/>
          <w:b/>
          <w:bCs/>
          <w:sz w:val="28"/>
          <w:szCs w:val="28"/>
        </w:rPr>
      </w:pPr>
      <w:r>
        <w:rPr>
          <w:rFonts w:ascii="Times New Roman" w:hAnsi="Times New Roman" w:cs="Times New Roman"/>
        </w:rPr>
        <w:br w:type="textWrapping"/>
      </w:r>
      <w:r>
        <w:rPr>
          <w:rFonts w:hint="default" w:ascii="Times New Roman" w:hAnsi="Times New Roman" w:cs="Times New Roman"/>
          <w:b/>
          <w:bCs/>
          <w:sz w:val="28"/>
          <w:szCs w:val="28"/>
          <w:highlight w:val="green"/>
          <w:lang w:val="es-ES"/>
        </w:rPr>
        <w:t xml:space="preserve">By his quote, Mark Twain </w:t>
      </w:r>
      <w:r>
        <w:rPr>
          <w:rFonts w:hint="default" w:ascii="Times New Roman" w:hAnsi="Times New Roman" w:cs="Times New Roman"/>
          <w:b/>
          <w:bCs/>
          <w:sz w:val="28"/>
          <w:szCs w:val="28"/>
          <w:highlight w:val="magenta"/>
          <w:lang w:val="es-ES"/>
        </w:rPr>
        <w:t>meant</w:t>
      </w:r>
      <w:r>
        <w:rPr>
          <w:rFonts w:hint="default" w:ascii="Times New Roman" w:hAnsi="Times New Roman" w:cs="Times New Roman"/>
          <w:b/>
          <w:bCs/>
          <w:sz w:val="28"/>
          <w:szCs w:val="28"/>
          <w:lang w:val="es-ES"/>
        </w:rPr>
        <w:t xml:space="preserve"> (that) i</w:t>
      </w:r>
      <w:r>
        <w:rPr>
          <w:rFonts w:ascii="Times New Roman" w:hAnsi="Times New Roman" w:cs="Times New Roman"/>
          <w:b/>
          <w:bCs/>
          <w:sz w:val="28"/>
          <w:szCs w:val="28"/>
        </w:rPr>
        <w:t>t</w:t>
      </w:r>
      <w:r>
        <w:rPr>
          <w:rFonts w:hint="default" w:ascii="Times New Roman" w:hAnsi="Times New Roman" w:cs="Times New Roman"/>
          <w:b/>
          <w:bCs/>
          <w:sz w:val="28"/>
          <w:szCs w:val="28"/>
          <w:lang w:val="es-ES"/>
        </w:rPr>
        <w:t xml:space="preserve"> is</w:t>
      </w:r>
      <w:r>
        <w:rPr>
          <w:rFonts w:ascii="Times New Roman" w:hAnsi="Times New Roman" w:cs="Times New Roman"/>
          <w:b/>
          <w:bCs/>
          <w:sz w:val="28"/>
          <w:szCs w:val="28"/>
        </w:rPr>
        <w:t xml:space="preserve"> easy to begin to make changes, </w:t>
      </w:r>
      <w:r>
        <w:rPr>
          <w:rFonts w:hint="default" w:ascii="Times New Roman" w:hAnsi="Times New Roman" w:cs="Times New Roman"/>
          <w:b/>
          <w:bCs/>
          <w:sz w:val="28"/>
          <w:szCs w:val="28"/>
          <w:lang w:val="es-ES"/>
        </w:rPr>
        <w:t>yet</w:t>
      </w:r>
      <w:r>
        <w:rPr>
          <w:rFonts w:ascii="Times New Roman" w:hAnsi="Times New Roman" w:cs="Times New Roman"/>
          <w:b/>
          <w:bCs/>
          <w:sz w:val="28"/>
          <w:szCs w:val="28"/>
        </w:rPr>
        <w:t xml:space="preserve"> harder to keep them.</w:t>
      </w:r>
    </w:p>
    <w:p w14:paraId="6064BF05">
      <w:pPr>
        <w:widowControl w:val="0"/>
        <w:numPr>
          <w:numId w:val="0"/>
        </w:numPr>
        <w:tabs>
          <w:tab w:val="left" w:pos="426"/>
        </w:tabs>
        <w:suppressAutoHyphens/>
        <w:autoSpaceDE w:val="0"/>
        <w:autoSpaceDN w:val="0"/>
        <w:adjustRightInd w:val="0"/>
        <w:spacing w:before="120" w:after="0" w:line="240" w:lineRule="auto"/>
        <w:ind w:left="426" w:leftChars="0"/>
        <w:textAlignment w:val="baseline"/>
        <w:rPr>
          <w:rFonts w:ascii="Times New Roman" w:hAnsi="Times New Roman" w:cs="Times New Roman"/>
          <w:b/>
          <w:bCs/>
        </w:rPr>
      </w:pPr>
    </w:p>
    <w:p w14:paraId="2D067C76">
      <w:pPr>
        <w:widowControl w:val="0"/>
        <w:numPr>
          <w:ilvl w:val="0"/>
          <w:numId w:val="1"/>
        </w:numPr>
        <w:tabs>
          <w:tab w:val="left" w:pos="426"/>
        </w:tabs>
        <w:suppressAutoHyphens/>
        <w:autoSpaceDE w:val="0"/>
        <w:autoSpaceDN w:val="0"/>
        <w:adjustRightInd w:val="0"/>
        <w:spacing w:before="120" w:after="0" w:line="240" w:lineRule="auto"/>
        <w:ind w:left="426" w:leftChars="0" w:firstLine="0" w:firstLineChars="0"/>
        <w:textAlignment w:val="baseline"/>
        <w:rPr>
          <w:rFonts w:ascii="Times New Roman" w:hAnsi="Times New Roman" w:cs="Times New Roman"/>
        </w:rPr>
      </w:pPr>
      <w:r>
        <w:rPr>
          <w:rFonts w:ascii="Times New Roman" w:hAnsi="Times New Roman" w:cs="Times New Roman"/>
        </w:rPr>
        <w:t xml:space="preserve">What </w:t>
      </w:r>
      <w:r>
        <w:rPr>
          <w:rFonts w:ascii="Times New Roman" w:hAnsi="Times New Roman" w:cs="Times New Roman"/>
          <w:highlight w:val="magenta"/>
        </w:rPr>
        <w:t>does</w:t>
      </w:r>
      <w:r>
        <w:rPr>
          <w:rFonts w:ascii="Times New Roman" w:hAnsi="Times New Roman" w:cs="Times New Roman"/>
        </w:rPr>
        <w:t xml:space="preserve"> the sentence “Wherever you go, there you are” mean?</w:t>
      </w:r>
    </w:p>
    <w:p w14:paraId="7D47437F">
      <w:pPr>
        <w:widowControl w:val="0"/>
        <w:numPr>
          <w:numId w:val="0"/>
        </w:numPr>
        <w:tabs>
          <w:tab w:val="left" w:pos="426"/>
        </w:tabs>
        <w:suppressAutoHyphens/>
        <w:autoSpaceDE w:val="0"/>
        <w:autoSpaceDN w:val="0"/>
        <w:adjustRightInd w:val="0"/>
        <w:spacing w:before="120" w:after="0" w:line="240" w:lineRule="auto"/>
        <w:ind w:left="426" w:leftChars="0"/>
        <w:textAlignment w:val="baseline"/>
        <w:rPr>
          <w:rFonts w:ascii="Times New Roman" w:hAnsi="Times New Roman" w:cs="Times New Roman"/>
          <w:b/>
          <w:bCs/>
          <w:sz w:val="28"/>
          <w:szCs w:val="28"/>
        </w:rPr>
      </w:pPr>
      <w:r>
        <w:rPr>
          <w:rFonts w:ascii="Times New Roman" w:hAnsi="Times New Roman" w:cs="Times New Roman"/>
        </w:rPr>
        <w:br w:type="textWrapping"/>
      </w:r>
      <w:r>
        <w:rPr>
          <w:rFonts w:hint="default" w:ascii="Times New Roman" w:hAnsi="Times New Roman" w:cs="Times New Roman"/>
          <w:b/>
          <w:bCs/>
          <w:sz w:val="28"/>
          <w:szCs w:val="28"/>
          <w:highlight w:val="green"/>
          <w:lang w:val="es-ES"/>
        </w:rPr>
        <w:t xml:space="preserve">The sentence “wherever you go, there you are” </w:t>
      </w:r>
      <w:r>
        <w:rPr>
          <w:rFonts w:hint="default" w:ascii="Times New Roman" w:hAnsi="Times New Roman" w:cs="Times New Roman"/>
          <w:b/>
          <w:bCs/>
          <w:sz w:val="28"/>
          <w:szCs w:val="28"/>
          <w:highlight w:val="magenta"/>
          <w:lang w:val="es-ES"/>
        </w:rPr>
        <w:t>means</w:t>
      </w:r>
      <w:r>
        <w:rPr>
          <w:rFonts w:hint="default" w:ascii="Times New Roman" w:hAnsi="Times New Roman" w:cs="Times New Roman"/>
          <w:b/>
          <w:bCs/>
          <w:sz w:val="28"/>
          <w:szCs w:val="28"/>
          <w:lang w:val="es-ES"/>
        </w:rPr>
        <w:t xml:space="preserve"> (that) y</w:t>
      </w:r>
      <w:r>
        <w:rPr>
          <w:rFonts w:ascii="Times New Roman" w:hAnsi="Times New Roman" w:cs="Times New Roman"/>
          <w:b/>
          <w:bCs/>
          <w:sz w:val="28"/>
          <w:szCs w:val="28"/>
        </w:rPr>
        <w:t xml:space="preserve">ou </w:t>
      </w:r>
      <w:r>
        <w:rPr>
          <w:rFonts w:hint="default" w:ascii="Times New Roman" w:hAnsi="Times New Roman" w:cs="Times New Roman"/>
          <w:b/>
          <w:bCs/>
          <w:sz w:val="28"/>
          <w:szCs w:val="28"/>
          <w:lang w:val="es-ES"/>
        </w:rPr>
        <w:t>cannot</w:t>
      </w:r>
      <w:r>
        <w:rPr>
          <w:rFonts w:ascii="Times New Roman" w:hAnsi="Times New Roman" w:cs="Times New Roman"/>
          <w:b/>
          <w:bCs/>
          <w:sz w:val="28"/>
          <w:szCs w:val="28"/>
        </w:rPr>
        <w:t xml:space="preserve"> change yourself, </w:t>
      </w:r>
      <w:r>
        <w:rPr>
          <w:rFonts w:hint="default" w:ascii="Times New Roman" w:hAnsi="Times New Roman" w:cs="Times New Roman"/>
          <w:b/>
          <w:bCs/>
          <w:sz w:val="28"/>
          <w:szCs w:val="28"/>
          <w:lang w:val="es-ES"/>
        </w:rPr>
        <w:t>thus / hence</w:t>
      </w:r>
      <w:r>
        <w:rPr>
          <w:rFonts w:ascii="Times New Roman" w:hAnsi="Times New Roman" w:cs="Times New Roman"/>
          <w:b/>
          <w:bCs/>
          <w:sz w:val="28"/>
          <w:szCs w:val="28"/>
        </w:rPr>
        <w:t xml:space="preserve"> make the most of your circumstances. </w:t>
      </w:r>
    </w:p>
    <w:p w14:paraId="0E0030C3">
      <w:pPr>
        <w:widowControl w:val="0"/>
        <w:numPr>
          <w:numId w:val="0"/>
        </w:numPr>
        <w:tabs>
          <w:tab w:val="left" w:pos="426"/>
        </w:tabs>
        <w:suppressAutoHyphens/>
        <w:autoSpaceDE w:val="0"/>
        <w:autoSpaceDN w:val="0"/>
        <w:adjustRightInd w:val="0"/>
        <w:spacing w:before="120" w:after="0" w:line="240" w:lineRule="auto"/>
        <w:ind w:left="426" w:leftChars="0"/>
        <w:jc w:val="center"/>
        <w:textAlignment w:val="baseline"/>
        <w:rPr>
          <w:rFonts w:hint="default" w:ascii="Times New Roman" w:hAnsi="Times New Roman" w:cs="Times New Roman"/>
          <w:b/>
          <w:bCs/>
          <w:sz w:val="28"/>
          <w:szCs w:val="28"/>
          <w:lang w:val="es-ES"/>
        </w:rPr>
      </w:pPr>
      <w:r>
        <w:rPr>
          <w:rFonts w:hint="default" w:ascii="Times New Roman" w:hAnsi="Times New Roman" w:cs="Times New Roman"/>
          <w:b w:val="0"/>
          <w:bCs w:val="0"/>
          <w:i/>
          <w:iCs/>
          <w:sz w:val="24"/>
          <w:szCs w:val="24"/>
          <w:lang w:val="es-ES"/>
        </w:rPr>
        <w:t>or</w:t>
      </w:r>
    </w:p>
    <w:p w14:paraId="1011C290">
      <w:pPr>
        <w:widowControl w:val="0"/>
        <w:numPr>
          <w:numId w:val="0"/>
        </w:numPr>
        <w:tabs>
          <w:tab w:val="left" w:pos="426"/>
        </w:tabs>
        <w:suppressAutoHyphens/>
        <w:autoSpaceDE w:val="0"/>
        <w:autoSpaceDN w:val="0"/>
        <w:adjustRightInd w:val="0"/>
        <w:spacing w:before="120" w:after="0" w:line="240" w:lineRule="auto"/>
        <w:ind w:left="426" w:leftChars="0"/>
        <w:textAlignment w:val="baseline"/>
        <w:rPr>
          <w:rFonts w:ascii="Times New Roman" w:hAnsi="Times New Roman" w:cs="Times New Roman"/>
          <w:b/>
          <w:bCs/>
          <w:sz w:val="28"/>
          <w:szCs w:val="28"/>
        </w:rPr>
      </w:pPr>
      <w:r>
        <w:rPr>
          <w:rFonts w:hint="default" w:ascii="Times New Roman" w:hAnsi="Times New Roman" w:cs="Times New Roman"/>
          <w:b/>
          <w:bCs/>
          <w:sz w:val="28"/>
          <w:szCs w:val="28"/>
          <w:highlight w:val="green"/>
          <w:lang w:val="es-ES"/>
        </w:rPr>
        <w:t xml:space="preserve">The sentence “wherever you go, there you are” </w:t>
      </w:r>
      <w:r>
        <w:rPr>
          <w:rFonts w:hint="default" w:ascii="Times New Roman" w:hAnsi="Times New Roman" w:cs="Times New Roman"/>
          <w:b/>
          <w:bCs/>
          <w:sz w:val="28"/>
          <w:szCs w:val="28"/>
          <w:highlight w:val="magenta"/>
          <w:lang w:val="es-ES"/>
        </w:rPr>
        <w:t>means</w:t>
      </w:r>
      <w:r>
        <w:rPr>
          <w:rFonts w:hint="default" w:ascii="Times New Roman" w:hAnsi="Times New Roman" w:cs="Times New Roman"/>
          <w:b/>
          <w:bCs/>
          <w:sz w:val="28"/>
          <w:szCs w:val="28"/>
          <w:lang w:val="es-ES"/>
        </w:rPr>
        <w:t xml:space="preserve"> (that) y</w:t>
      </w:r>
      <w:r>
        <w:rPr>
          <w:rFonts w:ascii="Times New Roman" w:hAnsi="Times New Roman" w:cs="Times New Roman"/>
          <w:b/>
          <w:bCs/>
          <w:sz w:val="28"/>
          <w:szCs w:val="28"/>
        </w:rPr>
        <w:t xml:space="preserve">ou </w:t>
      </w:r>
      <w:r>
        <w:rPr>
          <w:rFonts w:hint="default" w:ascii="Times New Roman" w:hAnsi="Times New Roman" w:cs="Times New Roman"/>
          <w:b/>
          <w:bCs/>
          <w:sz w:val="28"/>
          <w:szCs w:val="28"/>
          <w:lang w:val="es-ES"/>
        </w:rPr>
        <w:t xml:space="preserve">cannot </w:t>
      </w:r>
      <w:r>
        <w:rPr>
          <w:rFonts w:ascii="Times New Roman" w:hAnsi="Times New Roman" w:cs="Times New Roman"/>
          <w:b/>
          <w:bCs/>
          <w:sz w:val="28"/>
          <w:szCs w:val="28"/>
        </w:rPr>
        <w:t>run away from yourself / who you are.</w:t>
      </w:r>
    </w:p>
    <w:p w14:paraId="449C3F9E">
      <w:pPr>
        <w:widowControl w:val="0"/>
        <w:numPr>
          <w:numId w:val="0"/>
        </w:numPr>
        <w:tabs>
          <w:tab w:val="left" w:pos="426"/>
        </w:tabs>
        <w:suppressAutoHyphens/>
        <w:autoSpaceDE w:val="0"/>
        <w:autoSpaceDN w:val="0"/>
        <w:adjustRightInd w:val="0"/>
        <w:spacing w:before="120" w:after="0" w:line="240" w:lineRule="auto"/>
        <w:ind w:left="426" w:leftChars="0"/>
        <w:textAlignment w:val="baseline"/>
        <w:rPr>
          <w:rFonts w:ascii="Times New Roman" w:hAnsi="Times New Roman" w:cs="Times New Roman"/>
          <w:b/>
          <w:bCs/>
          <w:sz w:val="28"/>
          <w:szCs w:val="28"/>
        </w:rPr>
      </w:pPr>
    </w:p>
    <w:p w14:paraId="044860CF">
      <w:pPr>
        <w:widowControl w:val="0"/>
        <w:numPr>
          <w:ilvl w:val="0"/>
          <w:numId w:val="1"/>
        </w:numPr>
        <w:tabs>
          <w:tab w:val="left" w:pos="426"/>
        </w:tabs>
        <w:suppressAutoHyphens/>
        <w:autoSpaceDE w:val="0"/>
        <w:autoSpaceDN w:val="0"/>
        <w:adjustRightInd w:val="0"/>
        <w:spacing w:before="120" w:after="0" w:line="240" w:lineRule="auto"/>
        <w:ind w:left="426" w:leftChars="0" w:firstLine="0" w:firstLineChars="0"/>
        <w:textAlignment w:val="baseline"/>
        <w:rPr>
          <w:rFonts w:ascii="Times New Roman" w:hAnsi="Times New Roman" w:cs="Times New Roman"/>
        </w:rPr>
      </w:pPr>
      <w:r>
        <w:rPr>
          <w:rFonts w:ascii="Times New Roman" w:hAnsi="Times New Roman" w:cs="Times New Roman"/>
        </w:rPr>
        <w:t xml:space="preserve">Why </w:t>
      </w:r>
      <w:r>
        <w:rPr>
          <w:rFonts w:ascii="Times New Roman" w:hAnsi="Times New Roman" w:cs="Times New Roman"/>
          <w:highlight w:val="magenta"/>
        </w:rPr>
        <w:t>is</w:t>
      </w:r>
      <w:r>
        <w:rPr>
          <w:rFonts w:ascii="Times New Roman" w:hAnsi="Times New Roman" w:cs="Times New Roman"/>
        </w:rPr>
        <w:t xml:space="preserve"> it important to understand yourself?</w:t>
      </w:r>
    </w:p>
    <w:p w14:paraId="63ABA09B">
      <w:pPr>
        <w:widowControl w:val="0"/>
        <w:numPr>
          <w:numId w:val="0"/>
        </w:numPr>
        <w:tabs>
          <w:tab w:val="left" w:pos="426"/>
        </w:tabs>
        <w:suppressAutoHyphens/>
        <w:autoSpaceDE w:val="0"/>
        <w:autoSpaceDN w:val="0"/>
        <w:adjustRightInd w:val="0"/>
        <w:spacing w:before="120" w:after="0" w:line="240" w:lineRule="auto"/>
        <w:ind w:left="426" w:leftChars="0"/>
        <w:textAlignment w:val="baseline"/>
        <w:rPr>
          <w:rFonts w:ascii="Times New Roman" w:hAnsi="Times New Roman" w:cs="Times New Roman"/>
          <w:b/>
          <w:bCs/>
          <w:sz w:val="28"/>
          <w:szCs w:val="28"/>
        </w:rPr>
      </w:pPr>
      <w:r>
        <w:rPr>
          <w:rFonts w:ascii="Times New Roman" w:hAnsi="Times New Roman" w:cs="Times New Roman"/>
        </w:rPr>
        <w:br w:type="textWrapping"/>
      </w:r>
      <w:r>
        <w:rPr>
          <w:rFonts w:hint="default" w:ascii="Times New Roman" w:hAnsi="Times New Roman" w:cs="Times New Roman"/>
          <w:b/>
          <w:bCs/>
          <w:sz w:val="28"/>
          <w:szCs w:val="28"/>
          <w:highlight w:val="green"/>
          <w:lang w:val="es-ES"/>
        </w:rPr>
        <w:t>It is important to understand yourself</w:t>
      </w:r>
      <w:r>
        <w:rPr>
          <w:rFonts w:hint="default" w:ascii="Times New Roman" w:hAnsi="Times New Roman" w:cs="Times New Roman"/>
          <w:b/>
          <w:bCs/>
          <w:sz w:val="28"/>
          <w:szCs w:val="28"/>
          <w:lang w:val="es-ES"/>
        </w:rPr>
        <w:t xml:space="preserve"> as / since </w:t>
      </w:r>
      <w:r>
        <w:rPr>
          <w:rFonts w:ascii="Times New Roman" w:hAnsi="Times New Roman" w:cs="Times New Roman"/>
          <w:b/>
          <w:bCs/>
          <w:sz w:val="28"/>
          <w:szCs w:val="28"/>
        </w:rPr>
        <w:t>then</w:t>
      </w:r>
      <w:r>
        <w:rPr>
          <w:rFonts w:hint="default" w:ascii="Times New Roman" w:hAnsi="Times New Roman" w:cs="Times New Roman"/>
          <w:b/>
          <w:bCs/>
          <w:sz w:val="28"/>
          <w:szCs w:val="28"/>
          <w:lang w:val="es-ES"/>
        </w:rPr>
        <w:t>,</w:t>
      </w:r>
      <w:r>
        <w:rPr>
          <w:rFonts w:ascii="Times New Roman" w:hAnsi="Times New Roman" w:cs="Times New Roman"/>
          <w:b/>
          <w:bCs/>
          <w:sz w:val="28"/>
          <w:szCs w:val="28"/>
        </w:rPr>
        <w:t xml:space="preserve"> you will know which situations and places are and </w:t>
      </w:r>
      <w:r>
        <w:rPr>
          <w:rFonts w:hint="default" w:ascii="Times New Roman" w:hAnsi="Times New Roman" w:cs="Times New Roman"/>
          <w:b/>
          <w:bCs/>
          <w:sz w:val="28"/>
          <w:szCs w:val="28"/>
          <w:lang w:val="es-ES"/>
        </w:rPr>
        <w:t xml:space="preserve">are not </w:t>
      </w:r>
      <w:r>
        <w:rPr>
          <w:rFonts w:ascii="Times New Roman" w:hAnsi="Times New Roman" w:cs="Times New Roman"/>
          <w:b/>
          <w:bCs/>
          <w:sz w:val="28"/>
          <w:szCs w:val="28"/>
        </w:rPr>
        <w:t>good for you.</w:t>
      </w:r>
    </w:p>
    <w:p w14:paraId="3C55F0C5">
      <w:pPr>
        <w:widowControl w:val="0"/>
        <w:numPr>
          <w:numId w:val="0"/>
        </w:numPr>
        <w:tabs>
          <w:tab w:val="left" w:pos="426"/>
        </w:tabs>
        <w:suppressAutoHyphens/>
        <w:autoSpaceDE w:val="0"/>
        <w:autoSpaceDN w:val="0"/>
        <w:adjustRightInd w:val="0"/>
        <w:spacing w:before="120" w:after="0" w:line="240" w:lineRule="auto"/>
        <w:ind w:left="426" w:leftChars="0"/>
        <w:textAlignment w:val="baseline"/>
        <w:rPr>
          <w:rFonts w:ascii="Times New Roman" w:hAnsi="Times New Roman" w:cs="Times New Roman"/>
          <w:b/>
          <w:bCs/>
        </w:rPr>
      </w:pPr>
    </w:p>
    <w:p w14:paraId="378D25C0">
      <w:pPr>
        <w:widowControl w:val="0"/>
        <w:numPr>
          <w:ilvl w:val="0"/>
          <w:numId w:val="1"/>
        </w:numPr>
        <w:tabs>
          <w:tab w:val="left" w:pos="426"/>
        </w:tabs>
        <w:suppressAutoHyphens/>
        <w:autoSpaceDE w:val="0"/>
        <w:autoSpaceDN w:val="0"/>
        <w:adjustRightInd w:val="0"/>
        <w:spacing w:before="120" w:after="0" w:line="240" w:lineRule="auto"/>
        <w:ind w:left="426" w:leftChars="0" w:firstLine="0" w:firstLineChars="0"/>
        <w:textAlignment w:val="baseline"/>
        <w:rPr>
          <w:rFonts w:ascii="Times New Roman" w:hAnsi="Times New Roman" w:cs="Times New Roman"/>
        </w:rPr>
      </w:pPr>
      <w:r>
        <w:rPr>
          <w:rFonts w:ascii="Times New Roman" w:hAnsi="Times New Roman" w:cs="Times New Roman"/>
        </w:rPr>
        <w:t xml:space="preserve">Why </w:t>
      </w:r>
      <w:r>
        <w:rPr>
          <w:rFonts w:ascii="Times New Roman" w:hAnsi="Times New Roman" w:cs="Times New Roman"/>
          <w:highlight w:val="magenta"/>
        </w:rPr>
        <w:t xml:space="preserve">does </w:t>
      </w:r>
      <w:r>
        <w:rPr>
          <w:rFonts w:ascii="Times New Roman" w:hAnsi="Times New Roman" w:cs="Times New Roman"/>
        </w:rPr>
        <w:t>the writer mention flowers in the text?</w:t>
      </w:r>
    </w:p>
    <w:p w14:paraId="33694BB6">
      <w:pPr>
        <w:widowControl w:val="0"/>
        <w:numPr>
          <w:numId w:val="0"/>
        </w:numPr>
        <w:tabs>
          <w:tab w:val="left" w:pos="426"/>
        </w:tabs>
        <w:suppressAutoHyphens/>
        <w:autoSpaceDE w:val="0"/>
        <w:autoSpaceDN w:val="0"/>
        <w:adjustRightInd w:val="0"/>
        <w:spacing w:before="120" w:after="0" w:line="240" w:lineRule="auto"/>
        <w:ind w:left="426" w:leftChars="0"/>
        <w:textAlignment w:val="baseline"/>
        <w:rPr>
          <w:rFonts w:ascii="Times New Roman" w:hAnsi="Times New Roman" w:cs="Times New Roman"/>
          <w:b/>
          <w:bCs/>
          <w:sz w:val="28"/>
          <w:szCs w:val="28"/>
        </w:rPr>
      </w:pPr>
      <w:r>
        <w:rPr>
          <w:rFonts w:ascii="Times New Roman" w:hAnsi="Times New Roman" w:cs="Times New Roman"/>
        </w:rPr>
        <w:br w:type="textWrapping"/>
      </w:r>
      <w:r>
        <w:rPr>
          <w:rFonts w:hint="default" w:ascii="Times New Roman" w:hAnsi="Times New Roman" w:cs="Times New Roman"/>
          <w:b/>
          <w:bCs/>
          <w:sz w:val="28"/>
          <w:szCs w:val="28"/>
          <w:highlight w:val="green"/>
          <w:lang w:val="es-ES"/>
        </w:rPr>
        <w:t>The writer mentions flowers in the text</w:t>
      </w:r>
      <w:r>
        <w:rPr>
          <w:rFonts w:hint="default" w:ascii="Times New Roman" w:hAnsi="Times New Roman" w:cs="Times New Roman"/>
          <w:b/>
          <w:bCs/>
          <w:sz w:val="28"/>
          <w:szCs w:val="28"/>
          <w:lang w:val="es-ES"/>
        </w:rPr>
        <w:t xml:space="preserve"> since / as j</w:t>
      </w:r>
      <w:r>
        <w:rPr>
          <w:rFonts w:ascii="Times New Roman" w:hAnsi="Times New Roman" w:cs="Times New Roman"/>
          <w:b/>
          <w:bCs/>
          <w:sz w:val="28"/>
          <w:szCs w:val="28"/>
        </w:rPr>
        <w:t>ust as different flowers need specific conditions to flourish, so do different people.</w:t>
      </w:r>
    </w:p>
    <w:p w14:paraId="483E360C">
      <w:pPr>
        <w:rPr>
          <w:rFonts w:ascii="Times New Roman" w:hAnsi="Times New Roman" w:cs="Times New Roman"/>
          <w:b/>
          <w:bCs/>
        </w:rPr>
      </w:pPr>
      <w:r>
        <w:rPr>
          <w:rFonts w:ascii="Times New Roman" w:hAnsi="Times New Roman" w:cs="Times New Roman"/>
          <w:b/>
          <w:bCs/>
        </w:rPr>
        <w:br w:type="page"/>
      </w:r>
    </w:p>
    <w:p w14:paraId="755DC4D8">
      <w:pPr>
        <w:tabs>
          <w:tab w:val="left" w:pos="426"/>
        </w:tabs>
        <w:spacing w:before="480" w:after="120" w:line="240" w:lineRule="auto"/>
        <w:ind w:left="425" w:right="-255" w:hanging="425"/>
        <w:rPr>
          <w:rFonts w:ascii="Times New Roman" w:hAnsi="Times New Roman" w:cs="Times New Roman"/>
        </w:rPr>
      </w:pPr>
      <w:r>
        <w:rPr>
          <w:rFonts w:ascii="Times New Roman" w:hAnsi="Times New Roman" w:cs="Times New Roman"/>
          <w:b/>
          <w:bCs/>
        </w:rPr>
        <w:t>II.-</w:t>
      </w:r>
      <w:r>
        <w:rPr>
          <w:rFonts w:ascii="Times New Roman" w:hAnsi="Times New Roman" w:cs="Times New Roman"/>
          <w:b/>
          <w:bCs/>
        </w:rPr>
        <w:tab/>
      </w:r>
      <w:r>
        <w:rPr>
          <w:rFonts w:ascii="Times New Roman" w:hAnsi="Times New Roman" w:cs="Times New Roman"/>
        </w:rPr>
        <w:t xml:space="preserve">Are these statements </w:t>
      </w:r>
      <w:r>
        <w:rPr>
          <w:rFonts w:ascii="Times New Roman" w:hAnsi="Times New Roman" w:cs="Times New Roman"/>
          <w:b/>
        </w:rPr>
        <w:t>True</w:t>
      </w:r>
      <w:r>
        <w:rPr>
          <w:rFonts w:ascii="Times New Roman" w:hAnsi="Times New Roman" w:cs="Times New Roman"/>
        </w:rPr>
        <w:t xml:space="preserve"> or </w:t>
      </w:r>
      <w:r>
        <w:rPr>
          <w:rFonts w:ascii="Times New Roman" w:hAnsi="Times New Roman" w:cs="Times New Roman"/>
          <w:b/>
        </w:rPr>
        <w:t>False</w:t>
      </w:r>
      <w:r>
        <w:rPr>
          <w:rFonts w:ascii="Times New Roman" w:hAnsi="Times New Roman" w:cs="Times New Roman"/>
        </w:rPr>
        <w:t xml:space="preserve">? </w:t>
      </w:r>
      <w:r>
        <w:rPr>
          <w:rFonts w:ascii="Times New Roman" w:hAnsi="Times New Roman" w:cs="Times New Roman"/>
          <w:b/>
        </w:rPr>
        <w:t>Justify</w:t>
      </w:r>
      <w:r>
        <w:rPr>
          <w:rFonts w:ascii="Times New Roman" w:hAnsi="Times New Roman" w:cs="Times New Roman"/>
        </w:rPr>
        <w:t xml:space="preserve"> your answers based on information from the text, rewriting the original sentences in your own words or quoting properly. (Choose 2 out of the 3 statements.) (2 marks)</w:t>
      </w:r>
    </w:p>
    <w:p w14:paraId="5434640D">
      <w:pPr>
        <w:tabs>
          <w:tab w:val="left" w:pos="426"/>
        </w:tabs>
        <w:spacing w:before="480" w:after="120" w:line="240" w:lineRule="auto"/>
        <w:ind w:left="425" w:right="-255" w:hanging="425"/>
        <w:rPr>
          <w:rFonts w:ascii="Times New Roman" w:hAnsi="Times New Roman" w:cs="Times New Roman"/>
          <w:color w:val="000000"/>
        </w:rPr>
      </w:pPr>
      <w:r>
        <w:rPr>
          <w:rFonts w:ascii="Times New Roman" w:hAnsi="Times New Roman" w:cs="Times New Roman"/>
          <w:color w:val="000000"/>
        </w:rPr>
        <w:tab/>
      </w:r>
      <w:r>
        <w:rPr>
          <w:rFonts w:ascii="Times New Roman" w:hAnsi="Times New Roman" w:cs="Times New Roman"/>
          <w:color w:val="000000"/>
        </w:rPr>
        <w:t>1.</w:t>
      </w:r>
      <w:r>
        <w:rPr>
          <w:rFonts w:ascii="Times New Roman" w:hAnsi="Times New Roman" w:cs="Times New Roman"/>
          <w:color w:val="000000"/>
        </w:rPr>
        <w:tab/>
      </w:r>
      <w:r>
        <w:rPr>
          <w:rFonts w:ascii="Times New Roman" w:hAnsi="Times New Roman" w:cs="Times New Roman"/>
          <w:color w:val="000000"/>
        </w:rPr>
        <w:t>The author has found one very effective self-help book.</w:t>
      </w:r>
    </w:p>
    <w:p w14:paraId="08375554">
      <w:pPr>
        <w:widowControl w:val="0"/>
        <w:tabs>
          <w:tab w:val="left" w:pos="426"/>
        </w:tabs>
        <w:suppressAutoHyphens/>
        <w:autoSpaceDE w:val="0"/>
        <w:autoSpaceDN w:val="0"/>
        <w:adjustRightInd w:val="0"/>
        <w:spacing w:before="120" w:after="0" w:line="240" w:lineRule="auto"/>
        <w:ind w:left="726" w:right="-539" w:hanging="726"/>
        <w:textAlignment w:val="baseline"/>
        <w:rPr>
          <w:rFonts w:ascii="Times New Roman" w:hAnsi="Times New Roman" w:cs="Times New Roman"/>
          <w:b/>
          <w:bCs/>
          <w:sz w:val="28"/>
          <w:szCs w:val="28"/>
        </w:rPr>
      </w:pPr>
      <w:r>
        <w:rPr>
          <w:rFonts w:ascii="Times New Roman" w:hAnsi="Times New Roman" w:cs="Times New Roman"/>
          <w:color w:val="000000"/>
        </w:rPr>
        <w:br w:type="textWrapping"/>
      </w:r>
      <w:r>
        <w:rPr>
          <w:rFonts w:hint="default" w:ascii="Times New Roman" w:hAnsi="Times New Roman" w:cs="Times New Roman"/>
          <w:b/>
          <w:bCs/>
          <w:color w:val="000000"/>
          <w:sz w:val="28"/>
          <w:szCs w:val="28"/>
          <w:lang w:val="es-ES"/>
        </w:rPr>
        <w:t xml:space="preserve">This statement is FALSE.  </w:t>
      </w:r>
      <w:r>
        <w:rPr>
          <w:rFonts w:ascii="Times New Roman" w:hAnsi="Times New Roman" w:cs="Times New Roman"/>
          <w:b/>
          <w:bCs/>
          <w:sz w:val="28"/>
          <w:szCs w:val="28"/>
        </w:rPr>
        <w:t xml:space="preserve"> “But I can’t help thinking that if one of these books was genuinely effective, we wouldn’t need all the others</w:t>
      </w:r>
      <w:r>
        <w:rPr>
          <w:rFonts w:hint="default" w:ascii="Times New Roman" w:hAnsi="Times New Roman" w:cs="Times New Roman"/>
          <w:b/>
          <w:bCs/>
          <w:sz w:val="28"/>
          <w:szCs w:val="28"/>
          <w:lang w:val="es-ES"/>
        </w:rPr>
        <w:t>.</w:t>
      </w:r>
      <w:r>
        <w:rPr>
          <w:rFonts w:ascii="Times New Roman" w:hAnsi="Times New Roman" w:cs="Times New Roman"/>
          <w:b/>
          <w:bCs/>
          <w:sz w:val="28"/>
          <w:szCs w:val="28"/>
        </w:rPr>
        <w:t>”</w:t>
      </w:r>
    </w:p>
    <w:p w14:paraId="74A18321">
      <w:pPr>
        <w:widowControl w:val="0"/>
        <w:tabs>
          <w:tab w:val="left" w:pos="426"/>
        </w:tabs>
        <w:suppressAutoHyphens/>
        <w:autoSpaceDE w:val="0"/>
        <w:autoSpaceDN w:val="0"/>
        <w:adjustRightInd w:val="0"/>
        <w:spacing w:before="120" w:after="0" w:line="240" w:lineRule="auto"/>
        <w:ind w:left="726" w:right="-539" w:hanging="726"/>
        <w:textAlignment w:val="baseline"/>
        <w:rPr>
          <w:rFonts w:ascii="Times New Roman" w:hAnsi="Times New Roman" w:cs="Times New Roman"/>
          <w:b/>
          <w:bCs/>
          <w:sz w:val="28"/>
          <w:szCs w:val="28"/>
        </w:rPr>
      </w:pPr>
    </w:p>
    <w:p w14:paraId="65BFDFF2">
      <w:pPr>
        <w:widowControl w:val="0"/>
        <w:numPr>
          <w:ilvl w:val="0"/>
          <w:numId w:val="2"/>
        </w:numPr>
        <w:tabs>
          <w:tab w:val="left" w:pos="426"/>
        </w:tabs>
        <w:suppressAutoHyphens/>
        <w:autoSpaceDE w:val="0"/>
        <w:autoSpaceDN w:val="0"/>
        <w:adjustRightInd w:val="0"/>
        <w:spacing w:before="120" w:after="0" w:line="240" w:lineRule="auto"/>
        <w:ind w:left="426" w:leftChars="0" w:right="-539" w:firstLine="0" w:firstLineChars="0"/>
        <w:textAlignment w:val="baseline"/>
        <w:rPr>
          <w:rFonts w:ascii="Times New Roman" w:hAnsi="Times New Roman" w:cs="Times New Roman"/>
          <w:color w:val="000000"/>
        </w:rPr>
      </w:pPr>
      <w:r>
        <w:rPr>
          <w:rFonts w:ascii="Times New Roman" w:hAnsi="Times New Roman" w:cs="Times New Roman"/>
          <w:color w:val="000000"/>
        </w:rPr>
        <w:t>Mark Twain is an example of someone who had trouble quitting his smoking habit.</w:t>
      </w:r>
    </w:p>
    <w:p w14:paraId="0874569E">
      <w:pPr>
        <w:widowControl w:val="0"/>
        <w:numPr>
          <w:numId w:val="0"/>
        </w:numPr>
        <w:tabs>
          <w:tab w:val="left" w:pos="426"/>
        </w:tabs>
        <w:suppressAutoHyphens/>
        <w:autoSpaceDE w:val="0"/>
        <w:autoSpaceDN w:val="0"/>
        <w:adjustRightInd w:val="0"/>
        <w:spacing w:before="120" w:after="0" w:line="240" w:lineRule="auto"/>
        <w:ind w:left="426" w:leftChars="0" w:right="-539" w:rightChars="0"/>
        <w:textAlignment w:val="baseline"/>
        <w:rPr>
          <w:rFonts w:hint="default" w:ascii="Times New Roman" w:hAnsi="Times New Roman" w:cs="Times New Roman"/>
          <w:b/>
          <w:bCs/>
          <w:color w:val="000000"/>
          <w:sz w:val="28"/>
          <w:szCs w:val="28"/>
          <w:lang w:val="es-ES"/>
        </w:rPr>
      </w:pPr>
      <w:r>
        <w:rPr>
          <w:rFonts w:ascii="Times New Roman" w:hAnsi="Times New Roman" w:cs="Times New Roman"/>
          <w:color w:val="000000"/>
        </w:rPr>
        <w:br w:type="textWrapping"/>
      </w:r>
      <w:r>
        <w:rPr>
          <w:rFonts w:hint="default" w:ascii="Times New Roman" w:hAnsi="Times New Roman" w:cs="Times New Roman"/>
          <w:b/>
          <w:bCs/>
          <w:color w:val="000000"/>
          <w:sz w:val="28"/>
          <w:szCs w:val="28"/>
          <w:lang w:val="es-ES"/>
        </w:rPr>
        <w:tab/>
        <w:t xml:space="preserve">This statement is TRUE.   </w:t>
      </w:r>
      <w:r>
        <w:rPr>
          <w:rFonts w:ascii="Times New Roman" w:hAnsi="Times New Roman" w:cs="Times New Roman"/>
          <w:b/>
          <w:bCs/>
          <w:color w:val="000000"/>
          <w:sz w:val="28"/>
          <w:szCs w:val="28"/>
        </w:rPr>
        <w:t xml:space="preserve">“Giving up smoking is easy; I’ve done it </w:t>
      </w:r>
      <w:r>
        <w:rPr>
          <w:rFonts w:hint="default" w:ascii="Times New Roman" w:hAnsi="Times New Roman" w:cs="Times New Roman"/>
          <w:b/>
          <w:bCs/>
          <w:color w:val="000000"/>
          <w:sz w:val="28"/>
          <w:szCs w:val="28"/>
          <w:lang w:val="es-ES"/>
        </w:rPr>
        <w:t xml:space="preserve"> </w:t>
      </w:r>
    </w:p>
    <w:p w14:paraId="2CB74795">
      <w:pPr>
        <w:widowControl w:val="0"/>
        <w:numPr>
          <w:numId w:val="0"/>
        </w:numPr>
        <w:tabs>
          <w:tab w:val="left" w:pos="426"/>
        </w:tabs>
        <w:suppressAutoHyphens/>
        <w:autoSpaceDE w:val="0"/>
        <w:autoSpaceDN w:val="0"/>
        <w:adjustRightInd w:val="0"/>
        <w:spacing w:before="120" w:after="0" w:line="240" w:lineRule="auto"/>
        <w:ind w:right="-539" w:rightChars="0"/>
        <w:textAlignment w:val="baseline"/>
        <w:rPr>
          <w:rFonts w:ascii="Times New Roman" w:hAnsi="Times New Roman" w:cs="Times New Roman"/>
          <w:b/>
          <w:bCs/>
          <w:color w:val="000000"/>
          <w:sz w:val="28"/>
          <w:szCs w:val="28"/>
        </w:rPr>
      </w:pPr>
      <w:r>
        <w:rPr>
          <w:rFonts w:hint="default" w:ascii="Times New Roman" w:hAnsi="Times New Roman" w:cs="Times New Roman"/>
          <w:b/>
          <w:bCs/>
          <w:color w:val="000000"/>
          <w:sz w:val="28"/>
          <w:szCs w:val="28"/>
          <w:lang w:val="es-ES"/>
        </w:rPr>
        <w:tab/>
        <w:t/>
      </w:r>
      <w:r>
        <w:rPr>
          <w:rFonts w:hint="default" w:ascii="Times New Roman" w:hAnsi="Times New Roman" w:cs="Times New Roman"/>
          <w:b/>
          <w:bCs/>
          <w:color w:val="000000"/>
          <w:sz w:val="28"/>
          <w:szCs w:val="28"/>
          <w:lang w:val="es-ES"/>
        </w:rPr>
        <w:tab/>
      </w:r>
      <w:r>
        <w:rPr>
          <w:rFonts w:ascii="Times New Roman" w:hAnsi="Times New Roman" w:cs="Times New Roman"/>
          <w:b/>
          <w:bCs/>
          <w:color w:val="000000"/>
          <w:sz w:val="28"/>
          <w:szCs w:val="28"/>
        </w:rPr>
        <w:t>hundreds of times.”</w:t>
      </w:r>
    </w:p>
    <w:p w14:paraId="67726064">
      <w:pPr>
        <w:widowControl w:val="0"/>
        <w:numPr>
          <w:numId w:val="0"/>
        </w:numPr>
        <w:tabs>
          <w:tab w:val="left" w:pos="426"/>
        </w:tabs>
        <w:suppressAutoHyphens/>
        <w:autoSpaceDE w:val="0"/>
        <w:autoSpaceDN w:val="0"/>
        <w:adjustRightInd w:val="0"/>
        <w:spacing w:before="120" w:after="0" w:line="240" w:lineRule="auto"/>
        <w:ind w:right="-539" w:rightChars="0"/>
        <w:textAlignment w:val="baseline"/>
        <w:rPr>
          <w:rFonts w:ascii="Times New Roman" w:hAnsi="Times New Roman" w:cs="Times New Roman"/>
          <w:b/>
          <w:bCs/>
          <w:color w:val="000000"/>
          <w:sz w:val="28"/>
          <w:szCs w:val="28"/>
        </w:rPr>
      </w:pPr>
    </w:p>
    <w:p w14:paraId="64583377">
      <w:pPr>
        <w:widowControl w:val="0"/>
        <w:numPr>
          <w:ilvl w:val="0"/>
          <w:numId w:val="2"/>
        </w:numPr>
        <w:tabs>
          <w:tab w:val="left" w:pos="426"/>
        </w:tabs>
        <w:suppressAutoHyphens/>
        <w:autoSpaceDE w:val="0"/>
        <w:autoSpaceDN w:val="0"/>
        <w:adjustRightInd w:val="0"/>
        <w:spacing w:before="120" w:after="0" w:line="240" w:lineRule="auto"/>
        <w:ind w:left="426" w:leftChars="0" w:right="-539" w:firstLine="0" w:firstLineChars="0"/>
        <w:textAlignment w:val="baseline"/>
        <w:rPr>
          <w:rFonts w:ascii="Times New Roman" w:hAnsi="Times New Roman" w:cs="Times New Roman"/>
          <w:color w:val="000000"/>
        </w:rPr>
      </w:pPr>
      <w:r>
        <w:rPr>
          <w:rFonts w:ascii="Times New Roman" w:hAnsi="Times New Roman" w:cs="Times New Roman"/>
          <w:color w:val="000000"/>
        </w:rPr>
        <w:t>Another suitable title for the text could be “Change Yourself and Change Your Life</w:t>
      </w:r>
      <w:r>
        <w:rPr>
          <w:rFonts w:hint="default" w:ascii="Times New Roman" w:hAnsi="Times New Roman" w:cs="Times New Roman"/>
          <w:color w:val="000000"/>
          <w:lang w:val="es-ES"/>
        </w:rPr>
        <w:t>.</w:t>
      </w:r>
      <w:r>
        <w:rPr>
          <w:rFonts w:ascii="Times New Roman" w:hAnsi="Times New Roman" w:cs="Times New Roman"/>
          <w:color w:val="000000"/>
        </w:rPr>
        <w:t>”</w:t>
      </w:r>
    </w:p>
    <w:p w14:paraId="278008C3">
      <w:pPr>
        <w:widowControl w:val="0"/>
        <w:numPr>
          <w:numId w:val="0"/>
        </w:numPr>
        <w:tabs>
          <w:tab w:val="left" w:pos="426"/>
        </w:tabs>
        <w:suppressAutoHyphens/>
        <w:autoSpaceDE w:val="0"/>
        <w:autoSpaceDN w:val="0"/>
        <w:adjustRightInd w:val="0"/>
        <w:spacing w:before="120" w:after="0" w:line="240" w:lineRule="auto"/>
        <w:ind w:left="426" w:leftChars="0" w:right="-539" w:rightChars="0"/>
        <w:textAlignment w:val="baseline"/>
        <w:rPr>
          <w:rFonts w:ascii="Times New Roman" w:hAnsi="Times New Roman" w:cs="Times New Roman"/>
          <w:b/>
          <w:bCs/>
          <w:color w:val="000000"/>
          <w:sz w:val="28"/>
          <w:szCs w:val="28"/>
        </w:rPr>
      </w:pPr>
      <w:r>
        <w:rPr>
          <w:rFonts w:ascii="Times New Roman" w:hAnsi="Times New Roman" w:cs="Times New Roman"/>
          <w:color w:val="000000"/>
        </w:rPr>
        <w:br w:type="textWrapping"/>
      </w:r>
      <w:r>
        <w:rPr>
          <w:rFonts w:hint="default" w:ascii="Times New Roman" w:hAnsi="Times New Roman" w:cs="Times New Roman"/>
          <w:color w:val="000000"/>
          <w:lang w:val="es-ES"/>
        </w:rPr>
        <w:tab/>
      </w:r>
      <w:r>
        <w:rPr>
          <w:rFonts w:hint="default" w:ascii="Times New Roman" w:hAnsi="Times New Roman" w:cs="Times New Roman"/>
          <w:b/>
          <w:bCs/>
          <w:color w:val="000000"/>
          <w:sz w:val="28"/>
          <w:szCs w:val="28"/>
          <w:lang w:val="es-ES"/>
        </w:rPr>
        <w:t xml:space="preserve">This statement is FALSE.   </w:t>
      </w:r>
      <w:r>
        <w:rPr>
          <w:rFonts w:ascii="Times New Roman" w:hAnsi="Times New Roman" w:cs="Times New Roman"/>
          <w:b/>
          <w:bCs/>
          <w:color w:val="000000"/>
          <w:sz w:val="28"/>
          <w:szCs w:val="28"/>
        </w:rPr>
        <w:t xml:space="preserve">“Rather than trying to change yourself, </w:t>
      </w:r>
    </w:p>
    <w:p w14:paraId="44D666D3">
      <w:pPr>
        <w:widowControl w:val="0"/>
        <w:numPr>
          <w:numId w:val="0"/>
        </w:numPr>
        <w:tabs>
          <w:tab w:val="left" w:pos="426"/>
        </w:tabs>
        <w:suppressAutoHyphens/>
        <w:autoSpaceDE w:val="0"/>
        <w:autoSpaceDN w:val="0"/>
        <w:adjustRightInd w:val="0"/>
        <w:spacing w:before="120" w:after="0" w:line="240" w:lineRule="auto"/>
        <w:ind w:left="426" w:leftChars="0" w:right="-539" w:rightChars="0"/>
        <w:textAlignment w:val="baseline"/>
        <w:rPr>
          <w:rFonts w:ascii="Times New Roman" w:hAnsi="Times New Roman" w:cs="Times New Roman"/>
          <w:b/>
          <w:bCs/>
          <w:color w:val="000000"/>
          <w:sz w:val="28"/>
          <w:szCs w:val="28"/>
        </w:rPr>
      </w:pPr>
      <w:r>
        <w:rPr>
          <w:rFonts w:hint="default" w:ascii="Times New Roman" w:hAnsi="Times New Roman" w:cs="Times New Roman"/>
          <w:b/>
          <w:bCs/>
          <w:color w:val="000000"/>
          <w:sz w:val="28"/>
          <w:szCs w:val="28"/>
          <w:lang w:val="es-ES"/>
        </w:rPr>
        <w:tab/>
      </w:r>
      <w:r>
        <w:rPr>
          <w:rFonts w:ascii="Times New Roman" w:hAnsi="Times New Roman" w:cs="Times New Roman"/>
          <w:b/>
          <w:bCs/>
          <w:color w:val="000000"/>
          <w:sz w:val="28"/>
          <w:szCs w:val="28"/>
        </w:rPr>
        <w:t>change your circumstances.”</w:t>
      </w:r>
    </w:p>
    <w:p w14:paraId="15C8D2CC">
      <w:pPr>
        <w:tabs>
          <w:tab w:val="left" w:pos="426"/>
        </w:tabs>
        <w:spacing w:before="480" w:after="0" w:line="240" w:lineRule="auto"/>
        <w:ind w:left="425" w:hanging="425"/>
        <w:rPr>
          <w:rFonts w:ascii="Times New Roman" w:hAnsi="Times New Roman" w:eastAsia="Times" w:cs="Times New Roman"/>
          <w:b/>
          <w:bCs/>
          <w:szCs w:val="24"/>
          <w:lang w:val="en-GB" w:bidi="ar-SA"/>
        </w:rPr>
      </w:pPr>
      <w:r>
        <w:rPr>
          <w:rFonts w:ascii="Times New Roman" w:hAnsi="Times New Roman" w:eastAsia="Times" w:cs="Times New Roman"/>
          <w:b/>
          <w:bCs/>
          <w:szCs w:val="24"/>
          <w:lang w:val="en-GB" w:bidi="ar-SA"/>
        </w:rPr>
        <w:t>III.-</w:t>
      </w:r>
      <w:r>
        <w:rPr>
          <w:rFonts w:ascii="Times New Roman" w:hAnsi="Times New Roman" w:eastAsia="Times" w:cs="Times New Roman"/>
          <w:b/>
          <w:bCs/>
          <w:szCs w:val="24"/>
          <w:lang w:val="en-GB" w:bidi="ar-SA"/>
        </w:rPr>
        <w:tab/>
      </w:r>
      <w:r>
        <w:rPr>
          <w:rFonts w:ascii="Times New Roman" w:hAnsi="Times New Roman" w:eastAsia="Times" w:cs="Times New Roman"/>
          <w:szCs w:val="24"/>
          <w:lang w:val="en-GB" w:bidi="ar-SA"/>
        </w:rPr>
        <w:t xml:space="preserve">Find the words or expressions in the text that mean: (Choose 4 out of the 6 questions.) </w:t>
      </w:r>
      <w:r>
        <w:rPr>
          <w:rFonts w:ascii="Times New Roman" w:hAnsi="Times New Roman" w:eastAsia="Times" w:cs="Times New Roman"/>
          <w:szCs w:val="24"/>
          <w:lang w:val="en-GB" w:bidi="ar-SA"/>
        </w:rPr>
        <w:br w:type="textWrapping"/>
      </w:r>
      <w:r>
        <w:rPr>
          <w:rFonts w:ascii="Times New Roman" w:hAnsi="Times New Roman" w:eastAsia="Times" w:cs="Times New Roman"/>
          <w:szCs w:val="24"/>
          <w:lang w:val="en-GB" w:bidi="ar-SA"/>
        </w:rPr>
        <w:t>(1 mark)</w:t>
      </w:r>
    </w:p>
    <w:p w14:paraId="008D83F0">
      <w:pPr>
        <w:widowControl w:val="0"/>
        <w:tabs>
          <w:tab w:val="left" w:pos="406"/>
          <w:tab w:val="left" w:pos="714"/>
        </w:tabs>
        <w:suppressAutoHyphens/>
        <w:autoSpaceDE w:val="0"/>
        <w:autoSpaceDN w:val="0"/>
        <w:adjustRightInd w:val="0"/>
        <w:spacing w:before="120" w:after="0" w:line="240" w:lineRule="auto"/>
        <w:ind w:left="425" w:hanging="425"/>
        <w:textAlignment w:val="baseline"/>
        <w:rPr>
          <w:rFonts w:ascii="Times New Roman" w:hAnsi="Times New Roman" w:cs="Times New Roman"/>
          <w:color w:val="000000"/>
        </w:rPr>
      </w:pPr>
      <w:r>
        <w:rPr>
          <w:rFonts w:ascii="Times New Roman" w:hAnsi="Times New Roman" w:cs="Times New Roman"/>
          <w:color w:val="000000"/>
        </w:rPr>
        <w:tab/>
      </w:r>
      <w:r>
        <w:rPr>
          <w:rFonts w:ascii="Times New Roman" w:hAnsi="Times New Roman" w:cs="Times New Roman"/>
          <w:color w:val="000000"/>
        </w:rPr>
        <w:t>1.</w:t>
      </w:r>
      <w:r>
        <w:rPr>
          <w:rFonts w:ascii="Times New Roman" w:hAnsi="Times New Roman" w:cs="Times New Roman"/>
          <w:color w:val="000000"/>
        </w:rPr>
        <w:tab/>
      </w:r>
      <w:r>
        <w:rPr>
          <w:rFonts w:ascii="Times New Roman" w:hAnsi="Times New Roman" w:cs="Times New Roman"/>
          <w:color w:val="000000"/>
        </w:rPr>
        <w:t xml:space="preserve">start a new activity or hobby  </w:t>
      </w:r>
      <w:r>
        <w:rPr>
          <w:rFonts w:ascii="Times New Roman" w:hAnsi="Times New Roman" w:cs="Times New Roman"/>
          <w:b/>
          <w:bCs/>
          <w:color w:val="000000"/>
        </w:rPr>
        <w:t>take up (paragraph 1)</w:t>
      </w:r>
    </w:p>
    <w:p w14:paraId="477B4B9A">
      <w:pPr>
        <w:widowControl w:val="0"/>
        <w:tabs>
          <w:tab w:val="left" w:pos="406"/>
          <w:tab w:val="left" w:pos="714"/>
        </w:tabs>
        <w:suppressAutoHyphens/>
        <w:autoSpaceDE w:val="0"/>
        <w:autoSpaceDN w:val="0"/>
        <w:adjustRightInd w:val="0"/>
        <w:spacing w:before="120" w:after="0" w:line="240" w:lineRule="auto"/>
        <w:ind w:left="425" w:hanging="425"/>
        <w:textAlignment w:val="baseline"/>
        <w:rPr>
          <w:rFonts w:ascii="Times New Roman" w:hAnsi="Times New Roman" w:cs="Times New Roman"/>
          <w:color w:val="000000"/>
        </w:rPr>
      </w:pPr>
      <w:r>
        <w:rPr>
          <w:rFonts w:ascii="Times New Roman" w:hAnsi="Times New Roman" w:cs="Times New Roman"/>
          <w:color w:val="000000"/>
        </w:rPr>
        <w:tab/>
      </w:r>
      <w:r>
        <w:rPr>
          <w:rFonts w:ascii="Times New Roman" w:hAnsi="Times New Roman" w:cs="Times New Roman"/>
          <w:color w:val="000000"/>
        </w:rPr>
        <w:t>2.</w:t>
      </w:r>
      <w:r>
        <w:rPr>
          <w:rFonts w:ascii="Times New Roman" w:hAnsi="Times New Roman" w:cs="Times New Roman"/>
          <w:color w:val="000000"/>
        </w:rPr>
        <w:tab/>
      </w:r>
      <w:r>
        <w:rPr>
          <w:rFonts w:ascii="Times New Roman" w:hAnsi="Times New Roman" w:cs="Times New Roman"/>
          <w:color w:val="000000"/>
        </w:rPr>
        <w:t xml:space="preserve">people you don’t know  </w:t>
      </w:r>
      <w:r>
        <w:rPr>
          <w:rFonts w:ascii="Times New Roman" w:hAnsi="Times New Roman" w:cs="Times New Roman"/>
          <w:b/>
          <w:bCs/>
          <w:color w:val="000000"/>
        </w:rPr>
        <w:t>strangers (paragraph 1)</w:t>
      </w:r>
    </w:p>
    <w:p w14:paraId="6F9AC88A">
      <w:pPr>
        <w:widowControl w:val="0"/>
        <w:tabs>
          <w:tab w:val="left" w:pos="406"/>
          <w:tab w:val="left" w:pos="714"/>
        </w:tabs>
        <w:suppressAutoHyphens/>
        <w:autoSpaceDE w:val="0"/>
        <w:autoSpaceDN w:val="0"/>
        <w:adjustRightInd w:val="0"/>
        <w:spacing w:before="120" w:after="0" w:line="240" w:lineRule="auto"/>
        <w:ind w:left="425" w:hanging="425"/>
        <w:textAlignment w:val="baseline"/>
        <w:rPr>
          <w:rFonts w:ascii="Times New Roman" w:hAnsi="Times New Roman" w:cs="Times New Roman"/>
          <w:color w:val="000000"/>
        </w:rPr>
      </w:pPr>
      <w:r>
        <w:rPr>
          <w:rFonts w:ascii="Times New Roman" w:hAnsi="Times New Roman" w:cs="Times New Roman"/>
          <w:color w:val="000000"/>
        </w:rPr>
        <w:tab/>
      </w:r>
      <w:r>
        <w:rPr>
          <w:rFonts w:ascii="Times New Roman" w:hAnsi="Times New Roman" w:cs="Times New Roman"/>
          <w:color w:val="000000"/>
        </w:rPr>
        <w:t>3.</w:t>
      </w:r>
      <w:r>
        <w:rPr>
          <w:rFonts w:ascii="Times New Roman" w:hAnsi="Times New Roman" w:cs="Times New Roman"/>
          <w:color w:val="000000"/>
        </w:rPr>
        <w:tab/>
      </w:r>
      <w:r>
        <w:rPr>
          <w:rFonts w:ascii="Times New Roman" w:hAnsi="Times New Roman" w:cs="Times New Roman"/>
          <w:color w:val="000000"/>
        </w:rPr>
        <w:t xml:space="preserve">truly  </w:t>
      </w:r>
      <w:r>
        <w:rPr>
          <w:rFonts w:ascii="Times New Roman" w:hAnsi="Times New Roman" w:cs="Times New Roman"/>
          <w:b/>
          <w:bCs/>
          <w:color w:val="000000"/>
        </w:rPr>
        <w:t>genuinely (paragraph 2)</w:t>
      </w:r>
    </w:p>
    <w:p w14:paraId="325F6904">
      <w:pPr>
        <w:widowControl w:val="0"/>
        <w:tabs>
          <w:tab w:val="left" w:pos="406"/>
          <w:tab w:val="left" w:pos="714"/>
        </w:tabs>
        <w:suppressAutoHyphens/>
        <w:autoSpaceDE w:val="0"/>
        <w:autoSpaceDN w:val="0"/>
        <w:adjustRightInd w:val="0"/>
        <w:spacing w:before="120" w:after="0" w:line="240" w:lineRule="auto"/>
        <w:ind w:left="425" w:hanging="425"/>
        <w:textAlignment w:val="baseline"/>
        <w:rPr>
          <w:rFonts w:ascii="Times New Roman" w:hAnsi="Times New Roman" w:cs="Times New Roman"/>
          <w:b/>
          <w:bCs/>
          <w:color w:val="000000"/>
        </w:rPr>
      </w:pPr>
      <w:r>
        <w:rPr>
          <w:rFonts w:ascii="Times New Roman" w:hAnsi="Times New Roman" w:cs="Times New Roman"/>
          <w:color w:val="000000"/>
        </w:rPr>
        <w:tab/>
      </w:r>
      <w:r>
        <w:rPr>
          <w:rFonts w:ascii="Times New Roman" w:hAnsi="Times New Roman" w:cs="Times New Roman"/>
          <w:color w:val="000000"/>
        </w:rPr>
        <w:t>4.</w:t>
      </w:r>
      <w:r>
        <w:rPr>
          <w:rFonts w:ascii="Times New Roman" w:hAnsi="Times New Roman" w:cs="Times New Roman"/>
          <w:color w:val="000000"/>
        </w:rPr>
        <w:tab/>
      </w:r>
      <w:r>
        <w:rPr>
          <w:rFonts w:ascii="Times New Roman" w:hAnsi="Times New Roman" w:cs="Times New Roman"/>
          <w:color w:val="000000"/>
        </w:rPr>
        <w:t xml:space="preserve">quitting  </w:t>
      </w:r>
      <w:r>
        <w:rPr>
          <w:rFonts w:ascii="Times New Roman" w:hAnsi="Times New Roman" w:cs="Times New Roman"/>
          <w:b/>
          <w:bCs/>
          <w:color w:val="000000"/>
        </w:rPr>
        <w:t>giving up (paragraph 2)</w:t>
      </w:r>
    </w:p>
    <w:p w14:paraId="57A93CE7">
      <w:pPr>
        <w:widowControl w:val="0"/>
        <w:tabs>
          <w:tab w:val="left" w:pos="406"/>
          <w:tab w:val="left" w:pos="714"/>
        </w:tabs>
        <w:suppressAutoHyphens/>
        <w:autoSpaceDE w:val="0"/>
        <w:autoSpaceDN w:val="0"/>
        <w:adjustRightInd w:val="0"/>
        <w:spacing w:before="120" w:after="0" w:line="240" w:lineRule="auto"/>
        <w:ind w:left="425" w:hanging="425"/>
        <w:textAlignment w:val="baseline"/>
        <w:rPr>
          <w:rFonts w:ascii="Times New Roman" w:hAnsi="Times New Roman" w:cs="Times New Roman"/>
          <w:color w:val="000000"/>
        </w:rPr>
      </w:pPr>
      <w:r>
        <w:rPr>
          <w:rFonts w:ascii="Times New Roman" w:hAnsi="Times New Roman" w:cs="Times New Roman"/>
          <w:color w:val="000000"/>
        </w:rPr>
        <w:tab/>
      </w:r>
      <w:r>
        <w:rPr>
          <w:rFonts w:ascii="Times New Roman" w:hAnsi="Times New Roman" w:cs="Times New Roman"/>
          <w:color w:val="000000"/>
        </w:rPr>
        <w:t>5.</w:t>
      </w:r>
      <w:r>
        <w:rPr>
          <w:rFonts w:ascii="Times New Roman" w:hAnsi="Times New Roman" w:cs="Times New Roman"/>
          <w:color w:val="000000"/>
        </w:rPr>
        <w:tab/>
      </w:r>
      <w:r>
        <w:rPr>
          <w:rFonts w:ascii="Times New Roman" w:hAnsi="Times New Roman" w:cs="Times New Roman"/>
          <w:color w:val="000000"/>
        </w:rPr>
        <w:t xml:space="preserve">meet the needs of  </w:t>
      </w:r>
      <w:r>
        <w:rPr>
          <w:rFonts w:ascii="Times New Roman" w:hAnsi="Times New Roman" w:cs="Times New Roman"/>
          <w:b/>
          <w:color w:val="000000"/>
        </w:rPr>
        <w:t>suit</w:t>
      </w:r>
      <w:r>
        <w:rPr>
          <w:rFonts w:ascii="Times New Roman" w:hAnsi="Times New Roman" w:cs="Times New Roman"/>
          <w:b/>
          <w:bCs/>
          <w:color w:val="000000"/>
        </w:rPr>
        <w:t xml:space="preserve"> </w:t>
      </w:r>
      <w:r>
        <w:rPr>
          <w:rFonts w:ascii="Times New Roman" w:hAnsi="Times New Roman" w:cs="Times New Roman"/>
          <w:b/>
          <w:color w:val="000000"/>
        </w:rPr>
        <w:t>(paragraph 3)</w:t>
      </w:r>
    </w:p>
    <w:p w14:paraId="701D382B">
      <w:pPr>
        <w:widowControl w:val="0"/>
        <w:tabs>
          <w:tab w:val="left" w:pos="426"/>
          <w:tab w:val="left" w:pos="714"/>
        </w:tabs>
        <w:suppressAutoHyphens/>
        <w:autoSpaceDE w:val="0"/>
        <w:autoSpaceDN w:val="0"/>
        <w:adjustRightInd w:val="0"/>
        <w:spacing w:before="120" w:after="0" w:line="240" w:lineRule="auto"/>
        <w:ind w:left="425" w:hanging="425"/>
        <w:textAlignment w:val="baseline"/>
        <w:rPr>
          <w:rFonts w:ascii="Times New Roman" w:hAnsi="Times New Roman" w:cs="Times New Roman"/>
          <w:color w:val="000000"/>
        </w:rPr>
      </w:pPr>
      <w:r>
        <w:rPr>
          <w:rFonts w:ascii="Times New Roman" w:hAnsi="Times New Roman" w:cs="Times New Roman"/>
          <w:color w:val="000000"/>
        </w:rPr>
        <w:tab/>
      </w:r>
      <w:r>
        <w:rPr>
          <w:rFonts w:ascii="Times New Roman" w:hAnsi="Times New Roman" w:cs="Times New Roman"/>
          <w:color w:val="000000"/>
        </w:rPr>
        <w:t>6.</w:t>
      </w:r>
      <w:r>
        <w:rPr>
          <w:rFonts w:ascii="Times New Roman" w:hAnsi="Times New Roman" w:cs="Times New Roman"/>
          <w:color w:val="000000"/>
        </w:rPr>
        <w:tab/>
      </w:r>
      <w:r>
        <w:rPr>
          <w:rFonts w:ascii="Times New Roman" w:hAnsi="Times New Roman" w:cs="Times New Roman"/>
          <w:color w:val="000000"/>
        </w:rPr>
        <w:t xml:space="preserve">be healthy and successful  </w:t>
      </w:r>
      <w:r>
        <w:rPr>
          <w:rFonts w:ascii="Times New Roman" w:hAnsi="Times New Roman" w:cs="Times New Roman"/>
          <w:b/>
          <w:color w:val="000000"/>
        </w:rPr>
        <w:t>flourish</w:t>
      </w:r>
      <w:r>
        <w:rPr>
          <w:rFonts w:ascii="Times New Roman" w:hAnsi="Times New Roman" w:cs="Times New Roman"/>
          <w:b/>
          <w:bCs/>
          <w:color w:val="000000"/>
        </w:rPr>
        <w:t xml:space="preserve"> </w:t>
      </w:r>
      <w:r>
        <w:rPr>
          <w:rFonts w:ascii="Times New Roman" w:hAnsi="Times New Roman" w:cs="Times New Roman"/>
          <w:b/>
          <w:color w:val="000000"/>
        </w:rPr>
        <w:t>(paragraph 3)</w:t>
      </w:r>
    </w:p>
    <w:p w14:paraId="49833BCE">
      <w:pPr>
        <w:pStyle w:val="6"/>
        <w:tabs>
          <w:tab w:val="left" w:pos="426"/>
          <w:tab w:val="left" w:pos="574"/>
        </w:tabs>
        <w:spacing w:before="120" w:after="0"/>
        <w:ind w:left="426" w:hanging="426"/>
        <w:textAlignment w:val="baseline"/>
        <w:rPr>
          <w:rFonts w:ascii="Times New Roman" w:hAnsi="Times New Roman"/>
          <w:b/>
          <w:bCs/>
          <w:sz w:val="22"/>
          <w:szCs w:val="22"/>
        </w:rPr>
      </w:pPr>
      <w:bookmarkStart w:id="0" w:name="_GoBack"/>
      <w:bookmarkEnd w:id="0"/>
    </w:p>
    <w:sectPr>
      <w:headerReference r:id="rId7" w:type="first"/>
      <w:footerReference r:id="rId10" w:type="first"/>
      <w:headerReference r:id="rId5" w:type="default"/>
      <w:footerReference r:id="rId8" w:type="default"/>
      <w:headerReference r:id="rId6" w:type="even"/>
      <w:footerReference r:id="rId9" w:type="even"/>
      <w:pgSz w:w="11907" w:h="16839"/>
      <w:pgMar w:top="720" w:right="1814" w:bottom="720" w:left="1701" w:header="720" w:footer="720" w:gutter="0"/>
      <w:cols w:space="720" w:num="1"/>
      <w:formProt w:val="0"/>
      <w:titlePg/>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Courier New">
    <w:panose1 w:val="02070309020205020404"/>
    <w:charset w:val="00"/>
    <w:family w:val="modern"/>
    <w:pitch w:val="default"/>
    <w:sig w:usb0="E0002EFF" w:usb1="C0007843" w:usb2="00000009" w:usb3="00000000" w:csb0="400001FF" w:csb1="FFFF0000"/>
  </w:font>
  <w:font w:name="黑体">
    <w:altName w:val="SimSun"/>
    <w:panose1 w:val="02010609060101010101"/>
    <w:charset w:val="86"/>
    <w:family w:val="modern"/>
    <w:pitch w:val="default"/>
    <w:sig w:usb0="800002BF" w:usb1="38CF7CFA" w:usb2="00000016" w:usb3="00000000" w:csb0="00040001" w:csb1="0000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Times">
    <w:altName w:val="Times New Roman"/>
    <w:panose1 w:val="02020603050405020304"/>
    <w:charset w:val="00"/>
    <w:family w:val="roman"/>
    <w:pitch w:val="default"/>
    <w:sig w:usb0="00000000" w:usb1="00000000" w:usb2="00000009" w:usb3="00000000" w:csb0="000001FF" w:csb1="00000000"/>
  </w:font>
  <w:font w:name="Arial Unicode MS">
    <w:panose1 w:val="020B0604020202020204"/>
    <w:charset w:val="86"/>
    <w:family w:val="roman"/>
    <w:pitch w:val="default"/>
    <w:sig w:usb0="FFFFFFFF" w:usb1="E9FFFFFF" w:usb2="0000003F" w:usb3="00000000" w:csb0="603F01FF" w:csb1="FFFF0000"/>
  </w:font>
  <w:font w:name="Tahoma">
    <w:panose1 w:val="020B0604030504040204"/>
    <w:charset w:val="00"/>
    <w:family w:val="swiss"/>
    <w:pitch w:val="default"/>
    <w:sig w:usb0="E1002EFF" w:usb1="C000605B" w:usb2="00000029" w:usb3="00000000" w:csb0="200101FF" w:csb1="20280000"/>
  </w:font>
  <w:font w:name="Segoe UI">
    <w:panose1 w:val="020B0502040204020203"/>
    <w:charset w:val="00"/>
    <w:family w:val="swiss"/>
    <w:pitch w:val="default"/>
    <w:sig w:usb0="E4002EFF" w:usb1="C000E47F" w:usb2="00000009" w:usb3="00000000" w:csb0="2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7BCFBC4">
    <w:pPr>
      <w:pStyle w:val="14"/>
      <w:jc w:val="right"/>
      <w:rPr>
        <w:rFonts w:asciiTheme="majorBidi" w:hAnsiTheme="majorBidi" w:cstheme="majorBidi"/>
      </w:rPr>
    </w:pPr>
    <w:r>
      <w:rPr>
        <w:rFonts w:ascii="Times New Roman" w:hAnsi="Times New Roman" w:cs="Times New Roman"/>
        <w:sz w:val="17"/>
        <w:szCs w:val="17"/>
      </w:rPr>
      <w:t>EBAU Euskadi – Stop Trying to Change</w:t>
    </w:r>
    <w:r>
      <w:rPr>
        <w:rFonts w:ascii="Times New Roman" w:hAnsi="Times New Roman"/>
        <w:sz w:val="18"/>
      </w:rPr>
      <w:tab/>
    </w:r>
    <w:r>
      <w:rPr>
        <w:rFonts w:ascii="Times New Roman" w:hAnsi="Times New Roman"/>
        <w:sz w:val="18"/>
      </w:rPr>
      <w:drawing>
        <wp:inline distT="0" distB="0" distL="0" distR="0">
          <wp:extent cx="899795" cy="128270"/>
          <wp:effectExtent l="19050" t="19050" r="0" b="508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a:picLocks noChangeAspect="1"/>
                  </pic:cNvPicPr>
                </pic:nvPicPr>
                <pic:blipFill>
                  <a:blip r:embed="rId1" cstate="print">
                    <a:extLst>
                      <a:ext uri="{28A0092B-C50C-407E-A947-70E740481C1C}">
                        <a14:useLocalDpi xmlns:a14="http://schemas.microsoft.com/office/drawing/2010/main" val="0"/>
                      </a:ext>
                    </a:extLst>
                  </a:blip>
                  <a:stretch>
                    <a:fillRect/>
                  </a:stretch>
                </pic:blipFill>
                <pic:spPr>
                  <a:xfrm>
                    <a:off x="0" y="0"/>
                    <a:ext cx="900000" cy="128413"/>
                  </a:xfrm>
                  <a:prstGeom prst="rect">
                    <a:avLst/>
                  </a:prstGeom>
                  <a:ln w="12700">
                    <a:solidFill>
                      <a:schemeClr val="tx1"/>
                    </a:solidFill>
                  </a:ln>
                </pic:spPr>
              </pic:pic>
            </a:graphicData>
          </a:graphic>
        </wp:inline>
      </w:drawing>
    </w:r>
    <w:r>
      <w:rPr>
        <w:rFonts w:ascii="Times New Roman" w:hAnsi="Times New Roman"/>
        <w:sz w:val="18"/>
      </w:rPr>
      <w:tab/>
    </w:r>
    <w:sdt>
      <w:sdtPr>
        <w:id w:val="-1028943921"/>
        <w:docPartObj>
          <w:docPartGallery w:val="AutoText"/>
        </w:docPartObj>
      </w:sdtPr>
      <w:sdtEndPr>
        <w:rPr>
          <w:rFonts w:asciiTheme="majorBidi" w:hAnsiTheme="majorBidi" w:cstheme="majorBidi"/>
        </w:rPr>
      </w:sdtEndPr>
      <w:sdtContent>
        <w:r>
          <w:rPr>
            <w:rFonts w:asciiTheme="majorBidi" w:hAnsiTheme="majorBidi" w:cstheme="majorBidi"/>
            <w:sz w:val="20"/>
            <w:szCs w:val="20"/>
          </w:rPr>
          <w:fldChar w:fldCharType="begin"/>
        </w:r>
        <w:r>
          <w:rPr>
            <w:rFonts w:asciiTheme="majorBidi" w:hAnsiTheme="majorBidi" w:cstheme="majorBidi"/>
            <w:sz w:val="20"/>
            <w:szCs w:val="20"/>
          </w:rPr>
          <w:instrText xml:space="preserve"> PAGE </w:instrText>
        </w:r>
        <w:r>
          <w:rPr>
            <w:rFonts w:asciiTheme="majorBidi" w:hAnsiTheme="majorBidi" w:cstheme="majorBidi"/>
            <w:sz w:val="20"/>
            <w:szCs w:val="20"/>
          </w:rPr>
          <w:fldChar w:fldCharType="separate"/>
        </w:r>
        <w:r>
          <w:rPr>
            <w:rFonts w:asciiTheme="majorBidi" w:hAnsiTheme="majorBidi" w:cstheme="majorBidi"/>
            <w:sz w:val="20"/>
            <w:szCs w:val="20"/>
          </w:rPr>
          <w:t>2</w:t>
        </w:r>
        <w:r>
          <w:rPr>
            <w:rFonts w:asciiTheme="majorBidi" w:hAnsiTheme="majorBidi" w:cstheme="majorBidi"/>
            <w:sz w:val="20"/>
            <w:szCs w:val="20"/>
          </w:rPr>
          <w:fldChar w:fldCharType="end"/>
        </w:r>
        <w:r>
          <w:rPr>
            <w:rFonts w:asciiTheme="majorBidi" w:hAnsiTheme="majorBidi" w:cstheme="majorBidi"/>
            <w:sz w:val="20"/>
            <w:szCs w:val="20"/>
          </w:rPr>
          <w:t>/</w:t>
        </w:r>
        <w:r>
          <w:rPr>
            <w:rFonts w:asciiTheme="majorBidi" w:hAnsiTheme="majorBidi" w:cstheme="majorBidi"/>
            <w:sz w:val="20"/>
            <w:szCs w:val="20"/>
          </w:rPr>
          <w:fldChar w:fldCharType="begin"/>
        </w:r>
        <w:r>
          <w:rPr>
            <w:rFonts w:asciiTheme="majorBidi" w:hAnsiTheme="majorBidi" w:cstheme="majorBidi"/>
            <w:sz w:val="20"/>
            <w:szCs w:val="20"/>
          </w:rPr>
          <w:instrText xml:space="preserve"> NUMPAGES  </w:instrText>
        </w:r>
        <w:r>
          <w:rPr>
            <w:rFonts w:asciiTheme="majorBidi" w:hAnsiTheme="majorBidi" w:cstheme="majorBidi"/>
            <w:sz w:val="20"/>
            <w:szCs w:val="20"/>
          </w:rPr>
          <w:fldChar w:fldCharType="separate"/>
        </w:r>
        <w:r>
          <w:rPr>
            <w:rFonts w:asciiTheme="majorBidi" w:hAnsiTheme="majorBidi" w:cstheme="majorBidi"/>
            <w:sz w:val="20"/>
            <w:szCs w:val="20"/>
          </w:rPr>
          <w:t>2</w:t>
        </w:r>
        <w:r>
          <w:rPr>
            <w:rFonts w:asciiTheme="majorBidi" w:hAnsiTheme="majorBidi" w:cstheme="majorBidi"/>
            <w:sz w:val="20"/>
            <w:szCs w:val="20"/>
          </w:rPr>
          <w:fldChar w:fldCharType="end"/>
        </w:r>
      </w:sdtContent>
    </w:sdt>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1F40833">
    <w:pPr>
      <w:pStyle w:val="14"/>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DFF91FD">
    <w:pPr>
      <w:pStyle w:val="14"/>
      <w:jc w:val="right"/>
      <w:rPr>
        <w:rFonts w:asciiTheme="majorBidi" w:hAnsiTheme="majorBidi" w:cstheme="majorBidi"/>
      </w:rPr>
    </w:pPr>
    <w:r>
      <w:rPr>
        <w:rFonts w:ascii="Times New Roman" w:hAnsi="Times New Roman"/>
        <w:sz w:val="18"/>
      </w:rPr>
      <w:tab/>
    </w:r>
    <w:r>
      <w:rPr>
        <w:rFonts w:ascii="Times New Roman" w:hAnsi="Times New Roman"/>
        <w:sz w:val="18"/>
      </w:rPr>
      <w:drawing>
        <wp:inline distT="0" distB="0" distL="0" distR="0">
          <wp:extent cx="899795" cy="128270"/>
          <wp:effectExtent l="19050" t="19050" r="0" b="508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pic:cNvPicPr>
                </pic:nvPicPr>
                <pic:blipFill>
                  <a:blip r:embed="rId1" cstate="print">
                    <a:extLst>
                      <a:ext uri="{28A0092B-C50C-407E-A947-70E740481C1C}">
                        <a14:useLocalDpi xmlns:a14="http://schemas.microsoft.com/office/drawing/2010/main" val="0"/>
                      </a:ext>
                    </a:extLst>
                  </a:blip>
                  <a:stretch>
                    <a:fillRect/>
                  </a:stretch>
                </pic:blipFill>
                <pic:spPr>
                  <a:xfrm>
                    <a:off x="0" y="0"/>
                    <a:ext cx="900000" cy="128413"/>
                  </a:xfrm>
                  <a:prstGeom prst="rect">
                    <a:avLst/>
                  </a:prstGeom>
                  <a:ln w="12700">
                    <a:solidFill>
                      <a:schemeClr val="tx1"/>
                    </a:solidFill>
                  </a:ln>
                </pic:spPr>
              </pic:pic>
            </a:graphicData>
          </a:graphic>
        </wp:inline>
      </w:drawing>
    </w:r>
    <w:r>
      <w:rPr>
        <w:rFonts w:ascii="Times New Roman" w:hAnsi="Times New Roman"/>
        <w:sz w:val="18"/>
      </w:rPr>
      <w:tab/>
    </w:r>
    <w:sdt>
      <w:sdtPr>
        <w:id w:val="-1706714865"/>
        <w:docPartObj>
          <w:docPartGallery w:val="AutoText"/>
        </w:docPartObj>
      </w:sdtPr>
      <w:sdtEndPr>
        <w:rPr>
          <w:rFonts w:asciiTheme="majorBidi" w:hAnsiTheme="majorBidi" w:cstheme="majorBidi"/>
        </w:rPr>
      </w:sdtEndPr>
      <w:sdtContent>
        <w:r>
          <w:rPr>
            <w:rFonts w:asciiTheme="majorBidi" w:hAnsiTheme="majorBidi" w:cstheme="majorBidi"/>
            <w:sz w:val="20"/>
            <w:szCs w:val="20"/>
          </w:rPr>
          <w:fldChar w:fldCharType="begin"/>
        </w:r>
        <w:r>
          <w:rPr>
            <w:rFonts w:asciiTheme="majorBidi" w:hAnsiTheme="majorBidi" w:cstheme="majorBidi"/>
            <w:sz w:val="20"/>
            <w:szCs w:val="20"/>
          </w:rPr>
          <w:instrText xml:space="preserve"> PAGE </w:instrText>
        </w:r>
        <w:r>
          <w:rPr>
            <w:rFonts w:asciiTheme="majorBidi" w:hAnsiTheme="majorBidi" w:cstheme="majorBidi"/>
            <w:sz w:val="20"/>
            <w:szCs w:val="20"/>
          </w:rPr>
          <w:fldChar w:fldCharType="separate"/>
        </w:r>
        <w:r>
          <w:rPr>
            <w:rFonts w:asciiTheme="majorBidi" w:hAnsiTheme="majorBidi" w:cstheme="majorBidi"/>
            <w:sz w:val="20"/>
            <w:szCs w:val="20"/>
          </w:rPr>
          <w:t>1</w:t>
        </w:r>
        <w:r>
          <w:rPr>
            <w:rFonts w:asciiTheme="majorBidi" w:hAnsiTheme="majorBidi" w:cstheme="majorBidi"/>
            <w:sz w:val="20"/>
            <w:szCs w:val="20"/>
          </w:rPr>
          <w:fldChar w:fldCharType="end"/>
        </w:r>
        <w:r>
          <w:rPr>
            <w:rFonts w:asciiTheme="majorBidi" w:hAnsiTheme="majorBidi" w:cstheme="majorBidi"/>
            <w:sz w:val="20"/>
            <w:szCs w:val="20"/>
          </w:rPr>
          <w:t>/</w:t>
        </w:r>
        <w:r>
          <w:rPr>
            <w:rFonts w:asciiTheme="majorBidi" w:hAnsiTheme="majorBidi" w:cstheme="majorBidi"/>
            <w:sz w:val="20"/>
            <w:szCs w:val="20"/>
          </w:rPr>
          <w:fldChar w:fldCharType="begin"/>
        </w:r>
        <w:r>
          <w:rPr>
            <w:rFonts w:asciiTheme="majorBidi" w:hAnsiTheme="majorBidi" w:cstheme="majorBidi"/>
            <w:sz w:val="20"/>
            <w:szCs w:val="20"/>
          </w:rPr>
          <w:instrText xml:space="preserve"> NUMPAGES  </w:instrText>
        </w:r>
        <w:r>
          <w:rPr>
            <w:rFonts w:asciiTheme="majorBidi" w:hAnsiTheme="majorBidi" w:cstheme="majorBidi"/>
            <w:sz w:val="20"/>
            <w:szCs w:val="20"/>
          </w:rPr>
          <w:fldChar w:fldCharType="separate"/>
        </w:r>
        <w:r>
          <w:rPr>
            <w:rFonts w:asciiTheme="majorBidi" w:hAnsiTheme="majorBidi" w:cstheme="majorBidi"/>
            <w:sz w:val="20"/>
            <w:szCs w:val="20"/>
          </w:rPr>
          <w:t>2</w:t>
        </w:r>
        <w:r>
          <w:rPr>
            <w:rFonts w:asciiTheme="majorBidi" w:hAnsiTheme="majorBidi" w:cstheme="majorBidi"/>
            <w:sz w:val="20"/>
            <w:szCs w:val="20"/>
          </w:rPr>
          <w:fldChar w:fldCharType="end"/>
        </w:r>
      </w:sdtContent>
    </w:sdt>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59" w:lineRule="auto"/>
      </w:pPr>
      <w:r>
        <w:separator/>
      </w:r>
    </w:p>
  </w:footnote>
  <w:footnote w:type="continuationSeparator" w:id="1">
    <w:p>
      <w:pPr>
        <w:spacing w:before="0" w:after="0" w:line="259"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E5675A7">
    <w:pPr>
      <w:tabs>
        <w:tab w:val="center" w:pos="4320"/>
        <w:tab w:val="right" w:pos="8640"/>
      </w:tabs>
      <w:spacing w:after="0" w:line="240" w:lineRule="auto"/>
      <w:rPr>
        <w:rFonts w:ascii="Times New Roman" w:hAnsi="Times New Roman" w:eastAsia="Times New Roman" w:cs="Times New Roman"/>
        <w:color w:val="000000"/>
        <w:sz w:val="24"/>
        <w:szCs w:val="24"/>
        <w:lang w:bidi="ar-SA"/>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53D7AD3">
    <w:pPr>
      <w:pStyle w:val="11"/>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B551A15">
    <w:pPr>
      <w:tabs>
        <w:tab w:val="center" w:pos="4320"/>
        <w:tab w:val="right" w:pos="8640"/>
      </w:tabs>
      <w:spacing w:after="0" w:line="240" w:lineRule="auto"/>
      <w:rPr>
        <w:rFonts w:ascii="Times New Roman" w:hAnsi="Times New Roman" w:eastAsia="Times New Roman" w:cs="Times New Roman"/>
        <w:color w:val="000000"/>
        <w:sz w:val="24"/>
        <w:szCs w:val="24"/>
        <w:lang w:bidi="ar-SA"/>
      </w:rPr>
    </w:pPr>
  </w:p>
  <w:p w14:paraId="5CE881F7">
    <w:pPr>
      <w:tabs>
        <w:tab w:val="center" w:pos="4320"/>
        <w:tab w:val="right" w:pos="8640"/>
      </w:tabs>
      <w:spacing w:after="0" w:line="240" w:lineRule="auto"/>
      <w:rPr>
        <w:rFonts w:ascii="Times New Roman" w:hAnsi="Times New Roman" w:eastAsia="Times New Roman" w:cs="Times New Roman"/>
        <w:b/>
        <w:bCs/>
        <w:sz w:val="24"/>
        <w:szCs w:val="24"/>
        <w:lang w:bidi="ar-SA"/>
      </w:rPr>
    </w:pPr>
    <w:r>
      <w:rPr>
        <w:rFonts w:ascii="Times New Roman" w:hAnsi="Times New Roman" w:eastAsia="Times New Roman" w:cs="Times New Roman"/>
        <w:b/>
        <w:bCs/>
        <w:color w:val="000000"/>
        <w:sz w:val="24"/>
        <w:szCs w:val="24"/>
        <w:lang w:bidi="ar-SA"/>
      </w:rPr>
      <w:t>EXAM WITH ANSWERS</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79BDD7B"/>
    <w:multiLevelType w:val="singleLevel"/>
    <w:tmpl w:val="C79BDD7B"/>
    <w:lvl w:ilvl="0" w:tentative="0">
      <w:start w:val="2"/>
      <w:numFmt w:val="decimal"/>
      <w:lvlText w:val="%1."/>
      <w:lvlJc w:val="left"/>
      <w:pPr>
        <w:ind w:left="426" w:leftChars="0" w:firstLine="0" w:firstLineChars="0"/>
      </w:pPr>
    </w:lvl>
  </w:abstractNum>
  <w:abstractNum w:abstractNumId="1">
    <w:nsid w:val="0ED64731"/>
    <w:multiLevelType w:val="singleLevel"/>
    <w:tmpl w:val="0ED64731"/>
    <w:lvl w:ilvl="0" w:tentative="0">
      <w:start w:val="2"/>
      <w:numFmt w:val="decimal"/>
      <w:lvlText w:val="%1."/>
      <w:lvlJc w:val="left"/>
      <w:pPr>
        <w:ind w:left="426" w:leftChars="0" w:firstLine="0" w:firstLineChars="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70"/>
  <w:removePersonalInformation/>
  <w:documentProtection w:enforcement="0"/>
  <w:defaultTabStop w:val="720"/>
  <w:characterSpacingControl w:val="doNotCompress"/>
  <w:footnotePr>
    <w:footnote w:id="0"/>
    <w:footnote w:id="1"/>
  </w:footnotePr>
  <w:endnotePr>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F5EF2"/>
    <w:rsid w:val="00004EED"/>
    <w:rsid w:val="000420A7"/>
    <w:rsid w:val="00077CF5"/>
    <w:rsid w:val="000E25CA"/>
    <w:rsid w:val="001409BF"/>
    <w:rsid w:val="00154B4C"/>
    <w:rsid w:val="00155A03"/>
    <w:rsid w:val="00196BBE"/>
    <w:rsid w:val="001E211C"/>
    <w:rsid w:val="001E582D"/>
    <w:rsid w:val="00234483"/>
    <w:rsid w:val="00245B77"/>
    <w:rsid w:val="00246486"/>
    <w:rsid w:val="00292C17"/>
    <w:rsid w:val="002E065F"/>
    <w:rsid w:val="00361AB1"/>
    <w:rsid w:val="003D320C"/>
    <w:rsid w:val="0045125C"/>
    <w:rsid w:val="004A7FC7"/>
    <w:rsid w:val="00525E07"/>
    <w:rsid w:val="00542205"/>
    <w:rsid w:val="006842A4"/>
    <w:rsid w:val="007250A5"/>
    <w:rsid w:val="008029CA"/>
    <w:rsid w:val="00874E4A"/>
    <w:rsid w:val="008A1E5F"/>
    <w:rsid w:val="00967D58"/>
    <w:rsid w:val="00974643"/>
    <w:rsid w:val="00991B09"/>
    <w:rsid w:val="009C6D47"/>
    <w:rsid w:val="00A92EDA"/>
    <w:rsid w:val="00AC7B53"/>
    <w:rsid w:val="00AE7538"/>
    <w:rsid w:val="00B163AF"/>
    <w:rsid w:val="00BD248B"/>
    <w:rsid w:val="00C625B4"/>
    <w:rsid w:val="00C849A0"/>
    <w:rsid w:val="00CE7E2F"/>
    <w:rsid w:val="00D86B4D"/>
    <w:rsid w:val="00D87701"/>
    <w:rsid w:val="00DE0200"/>
    <w:rsid w:val="00DF5EF2"/>
    <w:rsid w:val="00E27881"/>
    <w:rsid w:val="00E447F9"/>
    <w:rsid w:val="00E80B62"/>
    <w:rsid w:val="00EC36AA"/>
    <w:rsid w:val="00F41799"/>
    <w:rsid w:val="00F47492"/>
    <w:rsid w:val="00F71A04"/>
    <w:rsid w:val="00F77982"/>
    <w:rsid w:val="72954225"/>
  </w:rsids>
  <m:mathPr>
    <m:mathFont m:val="Cambria Math"/>
    <m:brkBin m:val="before"/>
    <m:brkBinSub m:val="--"/>
    <m:smallFrac m:val="0"/>
    <m:dispDef/>
    <m:lMargin m:val="0"/>
    <m:rMargin m:val="0"/>
    <m:defJc m:val="centerGroup"/>
    <m:wrapIndent m:val="1440"/>
    <m:intLim m:val="subSup"/>
    <m:naryLim m:val="undOvr"/>
  </m:mathPr>
  <w:themeFontLang w:val="en-US" w:eastAsia="zh-CN" w:bidi="he-I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nhideWhenUsed="0" w:uiPriority="0" w:semiHidden="0"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qFormat="1" w:unhideWhenUsed="0" w:uiPriority="0" w:semiHidden="0"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qFormat="1" w:unhideWhenUsed="0" w:uiPriority="0" w:semiHidden="0"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qFormat="1" w:unhideWhenUsed="0" w:uiPriority="0" w:semiHidden="0"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39" w:semiHidden="0" w:name="Table Grid"/>
    <w:lsdException w:uiPriority="99" w:name="Table Theme"/>
  </w:latentStyles>
  <w:style w:type="paragraph" w:default="1" w:styleId="1">
    <w:name w:val="Normal"/>
    <w:qFormat/>
    <w:uiPriority w:val="0"/>
    <w:pPr>
      <w:spacing w:after="160" w:line="259" w:lineRule="auto"/>
    </w:pPr>
    <w:rPr>
      <w:rFonts w:asciiTheme="minorHAnsi" w:hAnsiTheme="minorHAnsi" w:eastAsiaTheme="minorEastAsia" w:cstheme="minorBidi"/>
      <w:sz w:val="22"/>
      <w:szCs w:val="22"/>
      <w:lang w:val="en-US" w:eastAsia="en-US" w:bidi="he-IL"/>
    </w:rPr>
  </w:style>
  <w:style w:type="character" w:default="1" w:styleId="2">
    <w:name w:val="Default Paragraph Font"/>
    <w:semiHidden/>
    <w:unhideWhenUsed/>
    <w:qFormat/>
    <w:uiPriority w:val="1"/>
  </w:style>
  <w:style w:type="table" w:default="1" w:styleId="3">
    <w:name w:val="Normal Table"/>
    <w:semiHidden/>
    <w:unhideWhenUsed/>
    <w:qFormat/>
    <w:uiPriority w:val="99"/>
    <w:tblPr>
      <w:tblCellMar>
        <w:top w:w="0" w:type="dxa"/>
        <w:left w:w="108" w:type="dxa"/>
        <w:bottom w:w="0" w:type="dxa"/>
        <w:right w:w="108" w:type="dxa"/>
      </w:tblCellMar>
    </w:tblPr>
  </w:style>
  <w:style w:type="character" w:styleId="4">
    <w:name w:val="annotation reference"/>
    <w:basedOn w:val="2"/>
    <w:semiHidden/>
    <w:unhideWhenUsed/>
    <w:qFormat/>
    <w:uiPriority w:val="99"/>
    <w:rPr>
      <w:sz w:val="16"/>
      <w:szCs w:val="16"/>
    </w:rPr>
  </w:style>
  <w:style w:type="paragraph" w:styleId="5">
    <w:name w:val="caption"/>
    <w:basedOn w:val="6"/>
    <w:qFormat/>
    <w:uiPriority w:val="0"/>
    <w:pPr>
      <w:suppressLineNumbers/>
      <w:spacing w:before="120" w:after="120"/>
    </w:pPr>
    <w:rPr>
      <w:i/>
      <w:iCs/>
    </w:rPr>
  </w:style>
  <w:style w:type="paragraph" w:customStyle="1" w:styleId="6">
    <w:name w:val="Default Style"/>
    <w:qFormat/>
    <w:uiPriority w:val="0"/>
    <w:pPr>
      <w:suppressAutoHyphens/>
      <w:spacing w:after="160" w:line="259" w:lineRule="auto"/>
    </w:pPr>
    <w:rPr>
      <w:rFonts w:ascii="Times" w:hAnsi="Times" w:eastAsia="Calibri" w:cs="Times New Roman"/>
      <w:sz w:val="24"/>
      <w:szCs w:val="24"/>
      <w:lang w:val="en-GB" w:eastAsia="en-US" w:bidi="ar-SA"/>
    </w:rPr>
  </w:style>
  <w:style w:type="paragraph" w:styleId="7">
    <w:name w:val="Document Map"/>
    <w:basedOn w:val="6"/>
    <w:qFormat/>
    <w:uiPriority w:val="0"/>
    <w:pPr>
      <w:shd w:val="clear" w:color="auto" w:fill="000080"/>
    </w:pPr>
    <w:rPr>
      <w:rFonts w:ascii="Tahoma" w:hAnsi="Tahoma" w:cs="Tahoma"/>
      <w:sz w:val="20"/>
      <w:szCs w:val="20"/>
    </w:rPr>
  </w:style>
  <w:style w:type="paragraph" w:styleId="8">
    <w:name w:val="annotation subject"/>
    <w:basedOn w:val="9"/>
    <w:next w:val="9"/>
    <w:link w:val="26"/>
    <w:semiHidden/>
    <w:unhideWhenUsed/>
    <w:qFormat/>
    <w:uiPriority w:val="99"/>
    <w:rPr>
      <w:b/>
      <w:bCs/>
    </w:rPr>
  </w:style>
  <w:style w:type="paragraph" w:styleId="9">
    <w:name w:val="annotation text"/>
    <w:basedOn w:val="1"/>
    <w:link w:val="25"/>
    <w:semiHidden/>
    <w:unhideWhenUsed/>
    <w:qFormat/>
    <w:uiPriority w:val="99"/>
    <w:pPr>
      <w:spacing w:line="240" w:lineRule="auto"/>
    </w:pPr>
    <w:rPr>
      <w:sz w:val="20"/>
      <w:szCs w:val="20"/>
    </w:rPr>
  </w:style>
  <w:style w:type="paragraph" w:styleId="10">
    <w:name w:val="Balloon Text"/>
    <w:basedOn w:val="1"/>
    <w:link w:val="24"/>
    <w:semiHidden/>
    <w:unhideWhenUsed/>
    <w:qFormat/>
    <w:uiPriority w:val="99"/>
    <w:pPr>
      <w:spacing w:after="0" w:line="240" w:lineRule="auto"/>
    </w:pPr>
    <w:rPr>
      <w:rFonts w:ascii="Segoe UI" w:hAnsi="Segoe UI" w:cs="Segoe UI"/>
      <w:sz w:val="18"/>
      <w:szCs w:val="18"/>
    </w:rPr>
  </w:style>
  <w:style w:type="paragraph" w:styleId="11">
    <w:name w:val="header"/>
    <w:basedOn w:val="1"/>
    <w:link w:val="22"/>
    <w:unhideWhenUsed/>
    <w:qFormat/>
    <w:uiPriority w:val="99"/>
    <w:pPr>
      <w:tabs>
        <w:tab w:val="center" w:pos="4320"/>
        <w:tab w:val="right" w:pos="8640"/>
      </w:tabs>
      <w:spacing w:after="0" w:line="240" w:lineRule="auto"/>
    </w:pPr>
  </w:style>
  <w:style w:type="paragraph" w:styleId="12">
    <w:name w:val="List"/>
    <w:basedOn w:val="13"/>
    <w:qFormat/>
    <w:uiPriority w:val="0"/>
  </w:style>
  <w:style w:type="paragraph" w:customStyle="1" w:styleId="13">
    <w:name w:val="Text Body"/>
    <w:basedOn w:val="6"/>
    <w:qFormat/>
    <w:uiPriority w:val="0"/>
    <w:pPr>
      <w:spacing w:after="120"/>
    </w:pPr>
  </w:style>
  <w:style w:type="paragraph" w:styleId="14">
    <w:name w:val="footer"/>
    <w:basedOn w:val="1"/>
    <w:link w:val="23"/>
    <w:unhideWhenUsed/>
    <w:qFormat/>
    <w:uiPriority w:val="99"/>
    <w:pPr>
      <w:tabs>
        <w:tab w:val="center" w:pos="4320"/>
        <w:tab w:val="right" w:pos="8640"/>
      </w:tabs>
      <w:spacing w:after="0" w:line="240" w:lineRule="auto"/>
    </w:pPr>
  </w:style>
  <w:style w:type="paragraph" w:styleId="15">
    <w:name w:val="Body Text 3"/>
    <w:basedOn w:val="6"/>
    <w:qFormat/>
    <w:uiPriority w:val="0"/>
    <w:pPr>
      <w:spacing w:after="120"/>
    </w:pPr>
    <w:rPr>
      <w:sz w:val="16"/>
      <w:szCs w:val="16"/>
    </w:rPr>
  </w:style>
  <w:style w:type="character" w:customStyle="1" w:styleId="16">
    <w:name w:val="Body Text 3 Char"/>
    <w:basedOn w:val="2"/>
    <w:qFormat/>
    <w:uiPriority w:val="0"/>
    <w:rPr>
      <w:rFonts w:ascii="Times" w:hAnsi="Times" w:eastAsia="Times New Roman" w:cs="Times New Roman"/>
      <w:sz w:val="16"/>
      <w:szCs w:val="16"/>
      <w:lang w:val="en-GB" w:bidi="ar-SA"/>
    </w:rPr>
  </w:style>
  <w:style w:type="character" w:customStyle="1" w:styleId="17">
    <w:name w:val="Document Map Char"/>
    <w:basedOn w:val="2"/>
    <w:qFormat/>
    <w:uiPriority w:val="0"/>
    <w:rPr>
      <w:rFonts w:ascii="Times New Roman" w:hAnsi="Times New Roman" w:cs="Times New Roman"/>
      <w:sz w:val="0"/>
      <w:szCs w:val="0"/>
      <w:lang w:val="en-GB" w:bidi="ar-SA"/>
    </w:rPr>
  </w:style>
  <w:style w:type="character" w:customStyle="1" w:styleId="18">
    <w:name w:val="ListLabel 1"/>
    <w:qFormat/>
    <w:uiPriority w:val="0"/>
    <w:rPr>
      <w:rFonts w:cs="Times New Roman"/>
    </w:rPr>
  </w:style>
  <w:style w:type="paragraph" w:customStyle="1" w:styleId="19">
    <w:name w:val="Heading"/>
    <w:basedOn w:val="6"/>
    <w:next w:val="13"/>
    <w:qFormat/>
    <w:uiPriority w:val="0"/>
    <w:pPr>
      <w:keepNext/>
      <w:spacing w:before="240" w:after="120"/>
    </w:pPr>
    <w:rPr>
      <w:rFonts w:ascii="Arial" w:hAnsi="Arial" w:eastAsia="Arial Unicode MS" w:cs="Arial Unicode MS"/>
      <w:sz w:val="28"/>
      <w:szCs w:val="28"/>
    </w:rPr>
  </w:style>
  <w:style w:type="paragraph" w:customStyle="1" w:styleId="20">
    <w:name w:val="Index"/>
    <w:basedOn w:val="6"/>
    <w:qFormat/>
    <w:uiPriority w:val="0"/>
    <w:pPr>
      <w:suppressLineNumbers/>
    </w:pPr>
  </w:style>
  <w:style w:type="paragraph" w:customStyle="1" w:styleId="21">
    <w:name w:val="western"/>
    <w:basedOn w:val="6"/>
    <w:qFormat/>
    <w:uiPriority w:val="0"/>
    <w:pPr>
      <w:spacing w:before="28" w:after="28"/>
    </w:pPr>
    <w:rPr>
      <w:rFonts w:ascii="Times New Roman" w:hAnsi="Times New Roman"/>
      <w:lang w:val="en-US" w:bidi="he-IL"/>
    </w:rPr>
  </w:style>
  <w:style w:type="character" w:customStyle="1" w:styleId="22">
    <w:name w:val="Header Char"/>
    <w:basedOn w:val="2"/>
    <w:link w:val="11"/>
    <w:qFormat/>
    <w:uiPriority w:val="99"/>
  </w:style>
  <w:style w:type="character" w:customStyle="1" w:styleId="23">
    <w:name w:val="Footer Char"/>
    <w:basedOn w:val="2"/>
    <w:link w:val="14"/>
    <w:qFormat/>
    <w:uiPriority w:val="99"/>
  </w:style>
  <w:style w:type="character" w:customStyle="1" w:styleId="24">
    <w:name w:val="Balloon Text Char"/>
    <w:basedOn w:val="2"/>
    <w:link w:val="10"/>
    <w:semiHidden/>
    <w:qFormat/>
    <w:uiPriority w:val="99"/>
    <w:rPr>
      <w:rFonts w:ascii="Segoe UI" w:hAnsi="Segoe UI" w:cs="Segoe UI"/>
      <w:sz w:val="18"/>
      <w:szCs w:val="18"/>
    </w:rPr>
  </w:style>
  <w:style w:type="character" w:customStyle="1" w:styleId="25">
    <w:name w:val="Comment Text Char"/>
    <w:basedOn w:val="2"/>
    <w:link w:val="9"/>
    <w:semiHidden/>
    <w:qFormat/>
    <w:uiPriority w:val="99"/>
    <w:rPr>
      <w:sz w:val="20"/>
      <w:szCs w:val="20"/>
    </w:rPr>
  </w:style>
  <w:style w:type="character" w:customStyle="1" w:styleId="26">
    <w:name w:val="Comment Subject Char"/>
    <w:basedOn w:val="25"/>
    <w:link w:val="8"/>
    <w:semiHidden/>
    <w:qFormat/>
    <w:uiPriority w:val="99"/>
    <w:rPr>
      <w:b/>
      <w:bCs/>
      <w:sz w:val="20"/>
      <w:szCs w:val="20"/>
    </w:rPr>
  </w:style>
  <w:style w:type="paragraph" w:customStyle="1" w:styleId="27">
    <w:name w:val="Revision"/>
    <w:hidden/>
    <w:semiHidden/>
    <w:qFormat/>
    <w:uiPriority w:val="99"/>
    <w:pPr>
      <w:spacing w:after="0" w:line="240" w:lineRule="auto"/>
    </w:pPr>
    <w:rPr>
      <w:rFonts w:asciiTheme="minorHAnsi" w:hAnsiTheme="minorHAnsi" w:eastAsiaTheme="minorEastAsia" w:cstheme="minorBidi"/>
      <w:sz w:val="22"/>
      <w:szCs w:val="22"/>
      <w:lang w:val="en-US" w:eastAsia="en-US" w:bidi="he-IL"/>
    </w:r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numbering" Target="numbering.xml"/><Relationship Id="rId11" Type="http://schemas.openxmlformats.org/officeDocument/2006/relationships/theme" Target="theme/theme1.xml"/><Relationship Id="rId10" Type="http://schemas.openxmlformats.org/officeDocument/2006/relationships/footer" Target="footer3.xml"/><Relationship Id="rId1" Type="http://schemas.openxmlformats.org/officeDocument/2006/relationships/styles" Target="styles.xml"/></Relationships>
</file>

<file path=word/_rels/footer1.xml.rels><?xml version="1.0" encoding="UTF-8" standalone="yes"?>
<Relationships xmlns="http://schemas.openxmlformats.org/package/2006/relationships"><Relationship Id="rId1" Type="http://schemas.openxmlformats.org/officeDocument/2006/relationships/image" Target="media/image1.tiff"/></Relationships>
</file>

<file path=word/_rels/footer3.xml.rels><?xml version="1.0" encoding="UTF-8" standalone="yes"?>
<Relationships xmlns="http://schemas.openxmlformats.org/package/2006/relationships"><Relationship Id="rId1" Type="http://schemas.openxmlformats.org/officeDocument/2006/relationships/image" Target="media/image1.tif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3</Pages>
  <Words>676</Words>
  <Characters>3859</Characters>
  <Lines>32</Lines>
  <Paragraphs>9</Paragraphs>
  <TotalTime>15</TotalTime>
  <ScaleCrop>false</ScaleCrop>
  <LinksUpToDate>false</LinksUpToDate>
  <CharactersWithSpaces>4526</CharactersWithSpaces>
  <Application>WPS Office_12.2.0.21179_F1E327BC-269C-435d-A152-05C5408002CA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2019-08-26T10:13:00Z</dcterms:created>
  <dcterms:modified xsi:type="dcterms:W3CDTF">2025-05-21T11:29:01Z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3082-12.2.0.21179</vt:lpwstr>
  </property>
  <property fmtid="{D5CDD505-2E9C-101B-9397-08002B2CF9AE}" pid="3" name="ICV">
    <vt:lpwstr>5733E3F6E14144C2A3878FEE1CD63DFC_13</vt:lpwstr>
  </property>
</Properties>
</file>